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2951"/>
        <w:gridCol w:w="2818"/>
      </w:tblGrid>
      <w:tr w:rsidR="00143CDF" w:rsidRPr="00724FFD" w:rsidTr="005F1203">
        <w:trPr>
          <w:trHeight w:val="939"/>
        </w:trPr>
        <w:tc>
          <w:tcPr>
            <w:tcW w:w="3995" w:type="dxa"/>
          </w:tcPr>
          <w:p w:rsidR="00143CDF" w:rsidRPr="00724FFD" w:rsidRDefault="00143CDF" w:rsidP="005F120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hideMark/>
          </w:tcPr>
          <w:p w:rsidR="00143CDF" w:rsidRPr="00724FFD" w:rsidRDefault="00143CDF" w:rsidP="00143CDF">
            <w:pPr>
              <w:autoSpaceDE w:val="0"/>
              <w:autoSpaceDN w:val="0"/>
              <w:ind w:left="801"/>
              <w:rPr>
                <w:rFonts w:ascii="Times New Roman" w:eastAsia="Times New Roman" w:hAnsi="Times New Roman"/>
              </w:rPr>
            </w:pPr>
            <w:r w:rsidRPr="00724FFD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8E05804" wp14:editId="319D80A6">
                  <wp:extent cx="523875" cy="581025"/>
                  <wp:effectExtent l="19050" t="0" r="9525" b="0"/>
                  <wp:docPr id="2" name="image1.jpeg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:rsidR="00143CDF" w:rsidRPr="00724FFD" w:rsidRDefault="00143CDF" w:rsidP="005F120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143CDF" w:rsidRPr="00724FFD" w:rsidTr="005F1203">
        <w:trPr>
          <w:trHeight w:val="1943"/>
        </w:trPr>
        <w:tc>
          <w:tcPr>
            <w:tcW w:w="10423" w:type="dxa"/>
            <w:gridSpan w:val="3"/>
            <w:tcBorders>
              <w:top w:val="nil"/>
              <w:left w:val="nil"/>
              <w:bottom w:val="thinThickMediumGap" w:sz="6" w:space="0" w:color="000000"/>
              <w:right w:val="nil"/>
            </w:tcBorders>
            <w:hideMark/>
          </w:tcPr>
          <w:p w:rsidR="00143CDF" w:rsidRPr="00143CDF" w:rsidRDefault="00143CDF" w:rsidP="005F1203">
            <w:pPr>
              <w:autoSpaceDE w:val="0"/>
              <w:autoSpaceDN w:val="0"/>
              <w:spacing w:before="20"/>
              <w:ind w:left="6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ПРОФЕССИОНАЛЬНЫЙ</w:t>
            </w:r>
            <w:r w:rsidRPr="00143CDF">
              <w:rPr>
                <w:rFonts w:ascii="Times New Roman" w:eastAsia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СОЮЗ</w:t>
            </w:r>
            <w:r w:rsidRPr="00143CDF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РАБОТНИКОВ</w:t>
            </w:r>
            <w:r w:rsidRPr="00143CDF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НАРОДНОГО</w:t>
            </w:r>
            <w:r w:rsidRPr="00143CDF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ОБРАЗОВАНИЯ</w:t>
            </w:r>
            <w:r w:rsidRPr="00143CDF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43CDF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НАУКИ</w:t>
            </w:r>
            <w:r w:rsidRPr="00143CDF">
              <w:rPr>
                <w:rFonts w:ascii="Times New Roman" w:eastAsia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РОССИЙСКОЙ</w:t>
            </w:r>
            <w:r w:rsidRPr="00143CDF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43CDF">
              <w:rPr>
                <w:rFonts w:ascii="Times New Roman" w:eastAsia="Times New Roman" w:hAnsi="Times New Roman"/>
                <w:sz w:val="18"/>
                <w:szCs w:val="18"/>
              </w:rPr>
              <w:t>ФЕДЕРАЦИИ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ПЕРВИЧНАЯ ПРОФСОЮЗНАЯ ОРГАНИЗАЦИЯ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МБДОУ «ЯСЛИ-САД № 386 Г.ДОНЕЦКА»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ПРОФЕССИОНАЛЬНОГО СОЮЗА РАБОТНИКОВ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НАРОДНОГО ОБРАЗОВАНИЯ И НАУКИ РОССИЙСКОЙ ФЕДЕРАЦИИ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ПЕТРОВСКОГО РАЙОНА ГОРОДА ДОНЕЦКА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b/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>В ДОНЕЦКОЙ НАРОДНОЙ РЕСПУБЛИКЕ</w:t>
            </w:r>
          </w:p>
          <w:p w:rsidR="00143CDF" w:rsidRPr="00143CDF" w:rsidRDefault="00143CDF" w:rsidP="005F1203">
            <w:pPr>
              <w:pStyle w:val="TableParagraph"/>
              <w:ind w:left="638"/>
              <w:jc w:val="center"/>
              <w:rPr>
                <w:sz w:val="18"/>
                <w:szCs w:val="18"/>
              </w:rPr>
            </w:pPr>
            <w:r w:rsidRPr="00143CDF">
              <w:rPr>
                <w:b/>
                <w:sz w:val="18"/>
                <w:szCs w:val="18"/>
              </w:rPr>
              <w:t xml:space="preserve"> </w:t>
            </w:r>
            <w:r w:rsidRPr="00143CDF">
              <w:rPr>
                <w:sz w:val="18"/>
                <w:szCs w:val="18"/>
              </w:rPr>
              <w:t>(ПЕРВИЧНАЯ ПРОФСОЮЗНАЯ ОРГАНИЗАЦИЯ МБДОУ№ 386</w:t>
            </w:r>
          </w:p>
          <w:p w:rsidR="00143CDF" w:rsidRDefault="00143CDF" w:rsidP="00143CDF">
            <w:pPr>
              <w:pStyle w:val="TableParagraph"/>
              <w:ind w:left="638"/>
              <w:jc w:val="center"/>
              <w:rPr>
                <w:sz w:val="18"/>
                <w:szCs w:val="18"/>
              </w:rPr>
            </w:pPr>
            <w:r w:rsidRPr="00143CDF">
              <w:rPr>
                <w:sz w:val="18"/>
                <w:szCs w:val="18"/>
              </w:rPr>
              <w:t>ОБЩЕРОССИЙСКОГО ПРОФСОЮЗА ОБРАЗОВАНИЯ ПЕТРОВСКОГО РАЙОНА ГОРОДА ДОНЕЦКА В ДОНЕЦКОЙ НАРОДНОЙ РЕСПУБЛИКЕ)</w:t>
            </w:r>
          </w:p>
          <w:p w:rsidR="00143CDF" w:rsidRPr="00143CDF" w:rsidRDefault="00143CDF" w:rsidP="00143CD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0202B" w:rsidRPr="00143CDF" w:rsidRDefault="0090202B" w:rsidP="0090202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202B" w:rsidRDefault="0090202B" w:rsidP="00143CDF">
      <w:pPr>
        <w:spacing w:after="0"/>
        <w:rPr>
          <w:rFonts w:ascii="Times New Roman" w:hAnsi="Times New Roman"/>
          <w:b/>
          <w:color w:val="000000"/>
          <w:sz w:val="44"/>
          <w:szCs w:val="44"/>
        </w:rPr>
      </w:pPr>
    </w:p>
    <w:p w:rsidR="00143CDF" w:rsidRDefault="00143CDF" w:rsidP="00143CD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43CDF" w:rsidRDefault="00143CDF" w:rsidP="00143CD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43CDF" w:rsidRDefault="00143CDF" w:rsidP="00143CD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43CDF" w:rsidRDefault="00143CDF" w:rsidP="00143CD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43CDF" w:rsidRPr="00143CDF" w:rsidRDefault="00143CDF" w:rsidP="00143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CD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43CDF" w:rsidRPr="00143CDF" w:rsidRDefault="0090202B" w:rsidP="00143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CDF">
        <w:rPr>
          <w:rFonts w:ascii="Times New Roman" w:hAnsi="Times New Roman"/>
          <w:b/>
          <w:sz w:val="28"/>
          <w:szCs w:val="28"/>
        </w:rPr>
        <w:t xml:space="preserve">о работе первичной профсоюзной организации </w:t>
      </w:r>
    </w:p>
    <w:p w:rsidR="00143CDF" w:rsidRPr="00143CDF" w:rsidRDefault="0090202B" w:rsidP="00143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CDF">
        <w:rPr>
          <w:rFonts w:ascii="Times New Roman" w:hAnsi="Times New Roman"/>
          <w:b/>
          <w:sz w:val="28"/>
          <w:szCs w:val="28"/>
        </w:rPr>
        <w:t>муниципального бюджетного дошкольного обр</w:t>
      </w:r>
      <w:r w:rsidR="00143CDF" w:rsidRPr="00143CDF">
        <w:rPr>
          <w:rFonts w:ascii="Times New Roman" w:hAnsi="Times New Roman"/>
          <w:b/>
          <w:sz w:val="28"/>
          <w:szCs w:val="28"/>
        </w:rPr>
        <w:t xml:space="preserve">азовательного учреждения </w:t>
      </w:r>
      <w:r w:rsidRPr="00143CDF">
        <w:rPr>
          <w:rFonts w:ascii="Times New Roman" w:hAnsi="Times New Roman"/>
          <w:b/>
          <w:sz w:val="28"/>
          <w:szCs w:val="28"/>
        </w:rPr>
        <w:t xml:space="preserve">«Ясли-сад </w:t>
      </w:r>
      <w:r w:rsidR="00143CDF" w:rsidRPr="00143CDF">
        <w:rPr>
          <w:rFonts w:ascii="Times New Roman" w:hAnsi="Times New Roman"/>
          <w:b/>
          <w:sz w:val="28"/>
          <w:szCs w:val="28"/>
        </w:rPr>
        <w:t xml:space="preserve">комбинированного типа № 386 г. Донецка» </w:t>
      </w:r>
    </w:p>
    <w:p w:rsidR="0090202B" w:rsidRPr="00143CDF" w:rsidRDefault="0090202B" w:rsidP="00143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CDF">
        <w:rPr>
          <w:rFonts w:ascii="Times New Roman" w:hAnsi="Times New Roman"/>
          <w:b/>
          <w:sz w:val="28"/>
          <w:szCs w:val="28"/>
        </w:rPr>
        <w:t>за период с 0</w:t>
      </w:r>
      <w:r w:rsidR="00143CDF" w:rsidRPr="00143CDF">
        <w:rPr>
          <w:rFonts w:ascii="Times New Roman" w:hAnsi="Times New Roman"/>
          <w:b/>
          <w:sz w:val="28"/>
          <w:szCs w:val="28"/>
        </w:rPr>
        <w:t>7</w:t>
      </w:r>
      <w:r w:rsidRPr="00143CDF">
        <w:rPr>
          <w:rFonts w:ascii="Times New Roman" w:hAnsi="Times New Roman"/>
          <w:b/>
          <w:sz w:val="28"/>
          <w:szCs w:val="28"/>
        </w:rPr>
        <w:t>.12.202</w:t>
      </w:r>
      <w:r w:rsidR="00143CDF" w:rsidRPr="00143CDF">
        <w:rPr>
          <w:rFonts w:ascii="Times New Roman" w:hAnsi="Times New Roman"/>
          <w:b/>
          <w:sz w:val="28"/>
          <w:szCs w:val="28"/>
        </w:rPr>
        <w:t>2</w:t>
      </w:r>
      <w:r w:rsidRPr="00143CDF">
        <w:rPr>
          <w:rFonts w:ascii="Times New Roman" w:hAnsi="Times New Roman"/>
          <w:b/>
          <w:sz w:val="28"/>
          <w:szCs w:val="28"/>
        </w:rPr>
        <w:t xml:space="preserve"> </w:t>
      </w:r>
      <w:r w:rsidR="00EA3577">
        <w:rPr>
          <w:rFonts w:ascii="Times New Roman" w:hAnsi="Times New Roman"/>
          <w:b/>
          <w:sz w:val="28"/>
          <w:szCs w:val="28"/>
        </w:rPr>
        <w:t xml:space="preserve">года </w:t>
      </w:r>
      <w:bookmarkStart w:id="0" w:name="_GoBack"/>
      <w:bookmarkEnd w:id="0"/>
      <w:r w:rsidRPr="00143CDF">
        <w:rPr>
          <w:rFonts w:ascii="Times New Roman" w:hAnsi="Times New Roman"/>
          <w:b/>
          <w:sz w:val="28"/>
          <w:szCs w:val="28"/>
        </w:rPr>
        <w:t>по 0</w:t>
      </w:r>
      <w:r w:rsidR="00143CDF" w:rsidRPr="00143CDF">
        <w:rPr>
          <w:rFonts w:ascii="Times New Roman" w:hAnsi="Times New Roman"/>
          <w:b/>
          <w:sz w:val="28"/>
          <w:szCs w:val="28"/>
        </w:rPr>
        <w:t>7</w:t>
      </w:r>
      <w:r w:rsidR="00DB6CBB" w:rsidRPr="00143CDF">
        <w:rPr>
          <w:rFonts w:ascii="Times New Roman" w:hAnsi="Times New Roman"/>
          <w:b/>
          <w:sz w:val="28"/>
          <w:szCs w:val="28"/>
        </w:rPr>
        <w:t>.</w:t>
      </w:r>
      <w:r w:rsidRPr="00143CDF">
        <w:rPr>
          <w:rFonts w:ascii="Times New Roman" w:hAnsi="Times New Roman"/>
          <w:b/>
          <w:sz w:val="28"/>
          <w:szCs w:val="28"/>
        </w:rPr>
        <w:t>12.202</w:t>
      </w:r>
      <w:r w:rsidR="00143CDF" w:rsidRPr="00143CDF">
        <w:rPr>
          <w:rFonts w:ascii="Times New Roman" w:hAnsi="Times New Roman"/>
          <w:b/>
          <w:sz w:val="28"/>
          <w:szCs w:val="28"/>
        </w:rPr>
        <w:t>3</w:t>
      </w:r>
      <w:r w:rsidRPr="00143C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202B" w:rsidRPr="00143CDF" w:rsidRDefault="0090202B" w:rsidP="00143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3CDF" w:rsidRPr="00143CDF" w:rsidRDefault="00143CDF" w:rsidP="00143CDF">
      <w:pPr>
        <w:spacing w:after="0"/>
        <w:rPr>
          <w:rFonts w:ascii="Times New Roman" w:hAnsi="Times New Roman"/>
          <w:sz w:val="24"/>
          <w:szCs w:val="24"/>
        </w:rPr>
      </w:pPr>
    </w:p>
    <w:p w:rsidR="00143CDF" w:rsidRPr="00143CDF" w:rsidRDefault="00143CDF" w:rsidP="00143CDF">
      <w:pPr>
        <w:spacing w:after="0"/>
        <w:rPr>
          <w:rFonts w:ascii="Times New Roman" w:hAnsi="Times New Roman"/>
          <w:sz w:val="24"/>
          <w:szCs w:val="24"/>
        </w:rPr>
      </w:pPr>
    </w:p>
    <w:p w:rsidR="00143CDF" w:rsidRPr="00143CDF" w:rsidRDefault="00143CDF" w:rsidP="00143CD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:rsidR="00143CDF" w:rsidRPr="00143CDF" w:rsidRDefault="00143CDF" w:rsidP="00143CD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:rsidR="00143CDF" w:rsidRPr="00143CDF" w:rsidRDefault="00143CDF" w:rsidP="00143CD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:rsidR="00143CDF" w:rsidRPr="00143CDF" w:rsidRDefault="00143CDF" w:rsidP="00143CD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:rsidR="0090202B" w:rsidRPr="00143CDF" w:rsidRDefault="00143CDF" w:rsidP="00143CD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143CDF">
        <w:rPr>
          <w:rFonts w:ascii="Times New Roman" w:hAnsi="Times New Roman"/>
          <w:b/>
          <w:sz w:val="24"/>
          <w:szCs w:val="24"/>
        </w:rPr>
        <w:t>Подготовил</w:t>
      </w:r>
      <w:r>
        <w:rPr>
          <w:rFonts w:ascii="Times New Roman" w:hAnsi="Times New Roman"/>
          <w:b/>
          <w:sz w:val="24"/>
          <w:szCs w:val="24"/>
        </w:rPr>
        <w:t>а</w:t>
      </w:r>
      <w:r w:rsidR="0090202B" w:rsidRPr="00143CDF">
        <w:rPr>
          <w:rFonts w:ascii="Times New Roman" w:hAnsi="Times New Roman"/>
          <w:b/>
          <w:sz w:val="24"/>
          <w:szCs w:val="24"/>
        </w:rPr>
        <w:t>:</w:t>
      </w:r>
      <w:r w:rsidR="00DB6CBB" w:rsidRPr="00143C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Гончарова Т.С.</w:t>
      </w:r>
    </w:p>
    <w:p w:rsidR="0090202B" w:rsidRPr="00143CDF" w:rsidRDefault="0090202B" w:rsidP="00143CDF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b/>
          <w:sz w:val="24"/>
          <w:szCs w:val="24"/>
        </w:rPr>
        <w:t>председатель ПК ППО МБДОУ № 386</w:t>
      </w:r>
    </w:p>
    <w:p w:rsidR="0090202B" w:rsidRPr="00143CDF" w:rsidRDefault="0090202B" w:rsidP="00143CD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43CD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0202B" w:rsidRPr="00143CDF" w:rsidRDefault="0090202B" w:rsidP="00143CD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202B" w:rsidRPr="00143CDF" w:rsidRDefault="0090202B" w:rsidP="00143CD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202B" w:rsidRDefault="0090202B" w:rsidP="0090202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CDF" w:rsidRDefault="00143CDF" w:rsidP="0090202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CDF" w:rsidRDefault="00143CDF" w:rsidP="0090202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CDF" w:rsidRDefault="00143CDF" w:rsidP="0090202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3CDF" w:rsidRDefault="00143CD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90202B" w:rsidRPr="00143CDF" w:rsidRDefault="0090202B" w:rsidP="00143C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lastRenderedPageBreak/>
        <w:t>Уважаемые члены первичной профсоюзной организации работников образования и науки муниципального дошкольно</w:t>
      </w:r>
      <w:r w:rsidR="00143CDF" w:rsidRPr="00143CDF"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Pr="00143CDF">
        <w:rPr>
          <w:rFonts w:ascii="Times New Roman" w:hAnsi="Times New Roman"/>
          <w:sz w:val="24"/>
          <w:szCs w:val="24"/>
        </w:rPr>
        <w:t>«Ясли-сад комбинированного типа № 386 г.</w:t>
      </w:r>
      <w:r w:rsidR="00143CDF" w:rsidRPr="00143CDF">
        <w:rPr>
          <w:rFonts w:ascii="Times New Roman" w:hAnsi="Times New Roman"/>
          <w:sz w:val="24"/>
          <w:szCs w:val="24"/>
        </w:rPr>
        <w:t xml:space="preserve"> </w:t>
      </w:r>
      <w:r w:rsidRPr="00143CDF">
        <w:rPr>
          <w:rFonts w:ascii="Times New Roman" w:hAnsi="Times New Roman"/>
          <w:sz w:val="24"/>
          <w:szCs w:val="24"/>
        </w:rPr>
        <w:t>Донецка» на учете в профсоюзной организации М</w:t>
      </w:r>
      <w:r w:rsidR="00143CDF" w:rsidRPr="00143CDF">
        <w:rPr>
          <w:rFonts w:ascii="Times New Roman" w:hAnsi="Times New Roman"/>
          <w:sz w:val="24"/>
          <w:szCs w:val="24"/>
        </w:rPr>
        <w:t>Б</w:t>
      </w:r>
      <w:r w:rsidRPr="00143CDF">
        <w:rPr>
          <w:rFonts w:ascii="Times New Roman" w:hAnsi="Times New Roman"/>
          <w:sz w:val="24"/>
          <w:szCs w:val="24"/>
        </w:rPr>
        <w:t xml:space="preserve">ДОУ </w:t>
      </w:r>
      <w:r w:rsidR="00026167">
        <w:rPr>
          <w:rFonts w:ascii="Times New Roman" w:hAnsi="Times New Roman"/>
          <w:sz w:val="24"/>
          <w:szCs w:val="24"/>
        </w:rPr>
        <w:t xml:space="preserve">«Ясли-сад </w:t>
      </w:r>
      <w:r w:rsidRPr="00143CDF">
        <w:rPr>
          <w:rFonts w:ascii="Times New Roman" w:hAnsi="Times New Roman"/>
          <w:sz w:val="24"/>
          <w:szCs w:val="24"/>
        </w:rPr>
        <w:t xml:space="preserve">№ 386 </w:t>
      </w:r>
      <w:r w:rsidR="00026167">
        <w:rPr>
          <w:rFonts w:ascii="Times New Roman" w:hAnsi="Times New Roman"/>
          <w:sz w:val="24"/>
          <w:szCs w:val="24"/>
        </w:rPr>
        <w:t xml:space="preserve">г. Донецка» </w:t>
      </w:r>
      <w:r w:rsidR="00143CDF" w:rsidRPr="00143CDF">
        <w:rPr>
          <w:rFonts w:ascii="Times New Roman" w:hAnsi="Times New Roman"/>
          <w:sz w:val="24"/>
          <w:szCs w:val="24"/>
        </w:rPr>
        <w:t xml:space="preserve">на сегодняшний день </w:t>
      </w:r>
      <w:r w:rsidRPr="00143CDF">
        <w:rPr>
          <w:rFonts w:ascii="Times New Roman" w:hAnsi="Times New Roman"/>
          <w:sz w:val="24"/>
          <w:szCs w:val="24"/>
        </w:rPr>
        <w:t xml:space="preserve">состоит </w:t>
      </w:r>
      <w:r w:rsidR="00143CDF" w:rsidRPr="00143CDF">
        <w:rPr>
          <w:rFonts w:ascii="Times New Roman" w:hAnsi="Times New Roman"/>
          <w:sz w:val="24"/>
          <w:szCs w:val="24"/>
        </w:rPr>
        <w:t>44</w:t>
      </w:r>
      <w:r w:rsidRPr="00143CDF">
        <w:rPr>
          <w:rFonts w:ascii="Times New Roman" w:hAnsi="Times New Roman"/>
          <w:sz w:val="24"/>
          <w:szCs w:val="24"/>
        </w:rPr>
        <w:t xml:space="preserve"> член</w:t>
      </w:r>
      <w:r w:rsidR="00143CDF" w:rsidRPr="00143CDF">
        <w:rPr>
          <w:rFonts w:ascii="Times New Roman" w:hAnsi="Times New Roman"/>
          <w:sz w:val="24"/>
          <w:szCs w:val="24"/>
        </w:rPr>
        <w:t>а</w:t>
      </w:r>
      <w:r w:rsidRPr="00143CDF">
        <w:rPr>
          <w:rFonts w:ascii="Times New Roman" w:hAnsi="Times New Roman"/>
          <w:sz w:val="24"/>
          <w:szCs w:val="24"/>
        </w:rPr>
        <w:t xml:space="preserve"> профсоюза. На отчетном собрании присутствуют –</w:t>
      </w:r>
      <w:r w:rsidR="00143CDF" w:rsidRPr="00143CDF">
        <w:rPr>
          <w:rFonts w:ascii="Times New Roman" w:hAnsi="Times New Roman"/>
          <w:sz w:val="24"/>
          <w:szCs w:val="24"/>
        </w:rPr>
        <w:t xml:space="preserve">  </w:t>
      </w:r>
      <w:r w:rsidR="0011283A">
        <w:rPr>
          <w:rFonts w:ascii="Times New Roman" w:hAnsi="Times New Roman"/>
          <w:sz w:val="24"/>
          <w:szCs w:val="24"/>
        </w:rPr>
        <w:t xml:space="preserve">32 </w:t>
      </w:r>
      <w:r w:rsidRPr="00143CDF">
        <w:rPr>
          <w:rFonts w:ascii="Times New Roman" w:hAnsi="Times New Roman"/>
          <w:sz w:val="24"/>
          <w:szCs w:val="24"/>
        </w:rPr>
        <w:t>член</w:t>
      </w:r>
      <w:r w:rsidR="0011283A">
        <w:rPr>
          <w:rFonts w:ascii="Times New Roman" w:hAnsi="Times New Roman"/>
          <w:sz w:val="24"/>
          <w:szCs w:val="24"/>
        </w:rPr>
        <w:t>а</w:t>
      </w:r>
      <w:r w:rsidRPr="00143CDF">
        <w:rPr>
          <w:rFonts w:ascii="Times New Roman" w:hAnsi="Times New Roman"/>
          <w:sz w:val="24"/>
          <w:szCs w:val="24"/>
        </w:rPr>
        <w:t xml:space="preserve"> профсоюза. Отсутствуют по уважительным причинам – </w:t>
      </w:r>
      <w:r w:rsidR="0011283A">
        <w:rPr>
          <w:rFonts w:ascii="Times New Roman" w:hAnsi="Times New Roman"/>
          <w:sz w:val="24"/>
          <w:szCs w:val="24"/>
        </w:rPr>
        <w:t xml:space="preserve">12 </w:t>
      </w:r>
      <w:r w:rsidRPr="00143CDF">
        <w:rPr>
          <w:rFonts w:ascii="Times New Roman" w:hAnsi="Times New Roman"/>
          <w:sz w:val="24"/>
          <w:szCs w:val="24"/>
        </w:rPr>
        <w:t>человек.</w:t>
      </w:r>
    </w:p>
    <w:p w:rsidR="0090202B" w:rsidRPr="00143CDF" w:rsidRDefault="0090202B" w:rsidP="00143C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t>Профсоюз защищает социально-экономические права работников, добивается выполнения социальных гарантий, улучшает микроклимат в коллективе.</w:t>
      </w:r>
    </w:p>
    <w:p w:rsidR="0090202B" w:rsidRPr="00143CDF" w:rsidRDefault="0090202B" w:rsidP="00143C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t>Главным и основополагающим стержнем в работе первичной профсоюзной организации с целью привлечения в ее состав большего количества членов профсоюза является четко выстроенная система информирования работников образовательного учреждения. Мы хотим</w:t>
      </w:r>
      <w:r w:rsidR="0033705A" w:rsidRPr="00143CDF">
        <w:rPr>
          <w:rFonts w:ascii="Times New Roman" w:hAnsi="Times New Roman"/>
          <w:sz w:val="24"/>
          <w:szCs w:val="24"/>
        </w:rPr>
        <w:t>,</w:t>
      </w:r>
      <w:r w:rsidRPr="00143CDF">
        <w:rPr>
          <w:rFonts w:ascii="Times New Roman" w:hAnsi="Times New Roman"/>
          <w:sz w:val="24"/>
          <w:szCs w:val="24"/>
        </w:rPr>
        <w:t xml:space="preserve"> чтобы все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90202B" w:rsidRPr="00143CDF" w:rsidRDefault="00D32FDF" w:rsidP="002D420A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32FDF">
        <w:rPr>
          <w:rFonts w:ascii="Times New Roman" w:hAnsi="Times New Roman"/>
          <w:b/>
          <w:sz w:val="24"/>
          <w:szCs w:val="24"/>
        </w:rPr>
        <w:t xml:space="preserve"> деятельности республиканского комитета профсоюза</w:t>
      </w:r>
    </w:p>
    <w:p w:rsidR="00D32FDF" w:rsidRDefault="00D32FDF" w:rsidP="00D32FDF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2FDF">
        <w:rPr>
          <w:rFonts w:ascii="Times New Roman" w:hAnsi="Times New Roman"/>
          <w:bCs/>
          <w:sz w:val="24"/>
          <w:szCs w:val="24"/>
        </w:rPr>
        <w:t xml:space="preserve">Профессиональный союз работников народного образования и науки Российской Федерации </w:t>
      </w:r>
      <w:r w:rsidRPr="00D32FDF">
        <w:rPr>
          <w:rFonts w:ascii="Times New Roman" w:hAnsi="Times New Roman"/>
          <w:sz w:val="24"/>
          <w:szCs w:val="24"/>
        </w:rPr>
        <w:t>-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добровольное общественное объединение граждан,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работающих в образовательных учреждениях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различных типов и видов, органах управления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образованием, организациях, предприятиях и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учреждениях образования и науки и обучающихся в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образовательных учреждениях профессионального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образования, независимо от их</w:t>
      </w:r>
      <w:r w:rsidRPr="00D32FDF">
        <w:rPr>
          <w:rFonts w:ascii="Times New Roman" w:hAnsi="Times New Roman"/>
          <w:bCs/>
          <w:sz w:val="24"/>
          <w:szCs w:val="24"/>
        </w:rPr>
        <w:t xml:space="preserve"> </w:t>
      </w:r>
      <w:r w:rsidRPr="00D32FDF">
        <w:rPr>
          <w:rFonts w:ascii="Times New Roman" w:hAnsi="Times New Roman"/>
          <w:sz w:val="24"/>
          <w:szCs w:val="24"/>
        </w:rPr>
        <w:t>организационно-правовой формы.</w:t>
      </w:r>
    </w:p>
    <w:p w:rsidR="00CB58B0" w:rsidRDefault="00CB58B0" w:rsidP="00CB58B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58B0">
        <w:rPr>
          <w:rFonts w:ascii="Times New Roman" w:hAnsi="Times New Roman"/>
          <w:bCs/>
          <w:i/>
          <w:sz w:val="24"/>
          <w:szCs w:val="24"/>
        </w:rPr>
        <w:t>Основные направления деятельности:</w:t>
      </w:r>
      <w:r w:rsidRPr="00CB5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58B0">
        <w:rPr>
          <w:rFonts w:ascii="Times New Roman" w:hAnsi="Times New Roman"/>
          <w:bCs/>
          <w:sz w:val="24"/>
          <w:szCs w:val="24"/>
        </w:rPr>
        <w:t>повышение уровня оплаты труда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8B0">
        <w:rPr>
          <w:rFonts w:ascii="Times New Roman" w:hAnsi="Times New Roman"/>
          <w:bCs/>
          <w:sz w:val="24"/>
          <w:szCs w:val="24"/>
        </w:rPr>
        <w:t>работников образования, совершенствование нормирования их труда.</w:t>
      </w:r>
    </w:p>
    <w:p w:rsidR="00CB58B0" w:rsidRDefault="00CB58B0" w:rsidP="00CB58B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58B0">
        <w:rPr>
          <w:rFonts w:ascii="Times New Roman" w:hAnsi="Times New Roman"/>
          <w:bCs/>
          <w:sz w:val="24"/>
          <w:szCs w:val="24"/>
        </w:rPr>
        <w:t xml:space="preserve">10 апреля 2023 года </w:t>
      </w:r>
      <w:r>
        <w:rPr>
          <w:rFonts w:ascii="Times New Roman" w:hAnsi="Times New Roman"/>
          <w:bCs/>
          <w:sz w:val="24"/>
          <w:szCs w:val="24"/>
        </w:rPr>
        <w:t>с</w:t>
      </w:r>
      <w:r w:rsidRPr="00CB58B0">
        <w:rPr>
          <w:rFonts w:ascii="Times New Roman" w:hAnsi="Times New Roman"/>
          <w:bCs/>
          <w:sz w:val="24"/>
          <w:szCs w:val="24"/>
        </w:rPr>
        <w:t>остоялась II Внеочередная конференция Профсоюза работников образования и науки Донецкой Народной Республики, на которой было принято решение о вхождении в структуру и реестр Общероссийского Профсоюза образования Профсоюза работников образования и науки Донецкой Народной Республики, как Региональной организации Общероссийского Профсоюза образования в Донецкой Народной Республике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420A" w:rsidRDefault="002D420A" w:rsidP="002D420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 апреля 2023 года </w:t>
      </w:r>
      <w:r w:rsidRPr="002D420A">
        <w:rPr>
          <w:rFonts w:ascii="Times New Roman" w:hAnsi="Times New Roman"/>
          <w:bCs/>
          <w:sz w:val="24"/>
          <w:szCs w:val="24"/>
        </w:rPr>
        <w:t>Региональная организация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Общероссийского Профсоюза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образования в Донецкой Народной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Республике была занесена в Единый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государственный реестр юридических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лиц, как структурное подразделение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Общероссийского Профсоюза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образования.</w:t>
      </w:r>
    </w:p>
    <w:p w:rsidR="002D420A" w:rsidRDefault="002D420A" w:rsidP="002D420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 июля 2023 года з</w:t>
      </w:r>
      <w:r w:rsidRPr="002D420A">
        <w:rPr>
          <w:rFonts w:ascii="Times New Roman" w:hAnsi="Times New Roman"/>
          <w:bCs/>
          <w:sz w:val="24"/>
          <w:szCs w:val="24"/>
        </w:rPr>
        <w:t>авершился процесс легализации всех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организационных звеньев Профсоюза,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входящих в структуру и реестр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Региональной организации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Общероссийского Профсоюза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образования в Донецкой Народной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20A">
        <w:rPr>
          <w:rFonts w:ascii="Times New Roman" w:hAnsi="Times New Roman"/>
          <w:bCs/>
          <w:sz w:val="24"/>
          <w:szCs w:val="24"/>
        </w:rPr>
        <w:t>Республике.</w:t>
      </w:r>
    </w:p>
    <w:p w:rsidR="00AF3E80" w:rsidRPr="00AF3E80" w:rsidRDefault="00AF3E80" w:rsidP="00AF3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AF3E80">
        <w:rPr>
          <w:rFonts w:ascii="Times New Roman" w:hAnsi="Times New Roman"/>
          <w:bCs/>
          <w:i/>
          <w:sz w:val="24"/>
          <w:szCs w:val="24"/>
        </w:rPr>
        <w:t>На 1 января 2023 года в структуре и реестре Региональной организации Общероссийского Профсоюза образования в Донецкой Народной Республике насчитывается:</w:t>
      </w:r>
    </w:p>
    <w:p w:rsidR="00AF3E80" w:rsidRPr="00AF3E80" w:rsidRDefault="00AF3E80" w:rsidP="00AF3E80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eastAsiaTheme="minorHAnsi"/>
          <w:bCs/>
        </w:rPr>
      </w:pPr>
      <w:r w:rsidRPr="00AF3E80">
        <w:rPr>
          <w:rFonts w:eastAsiaTheme="minorHAnsi"/>
          <w:b/>
          <w:bCs/>
        </w:rPr>
        <w:t xml:space="preserve">1145 </w:t>
      </w:r>
      <w:r w:rsidRPr="00AF3E80">
        <w:rPr>
          <w:rFonts w:eastAsiaTheme="minorHAnsi"/>
          <w:bCs/>
        </w:rPr>
        <w:t>профсоюзных комитетов;</w:t>
      </w:r>
    </w:p>
    <w:p w:rsidR="00AF3E80" w:rsidRPr="00AF3E80" w:rsidRDefault="00AF3E80" w:rsidP="00AF3E80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eastAsiaTheme="minorHAnsi"/>
          <w:bCs/>
        </w:rPr>
      </w:pPr>
      <w:r w:rsidRPr="00AF3E80">
        <w:rPr>
          <w:rFonts w:eastAsiaTheme="minorHAnsi"/>
          <w:b/>
          <w:bCs/>
        </w:rPr>
        <w:t xml:space="preserve">154 </w:t>
      </w:r>
      <w:r w:rsidRPr="00AF3E80">
        <w:rPr>
          <w:rFonts w:eastAsiaTheme="minorHAnsi"/>
          <w:bCs/>
        </w:rPr>
        <w:t>профорганизаторов;</w:t>
      </w:r>
    </w:p>
    <w:p w:rsidR="00AF3E80" w:rsidRPr="00AF3E80" w:rsidRDefault="00AF3E80" w:rsidP="00AF3E80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eastAsiaTheme="minorHAnsi"/>
          <w:bCs/>
        </w:rPr>
      </w:pPr>
      <w:r w:rsidRPr="00AF3E80">
        <w:rPr>
          <w:rFonts w:eastAsiaTheme="minorHAnsi"/>
          <w:b/>
          <w:bCs/>
        </w:rPr>
        <w:t xml:space="preserve">34 </w:t>
      </w:r>
      <w:r w:rsidRPr="00AF3E80">
        <w:rPr>
          <w:rFonts w:eastAsiaTheme="minorHAnsi"/>
          <w:bCs/>
        </w:rPr>
        <w:t>территориальные организации Профсоюза (со статусом</w:t>
      </w:r>
      <w:r>
        <w:rPr>
          <w:rFonts w:eastAsiaTheme="minorHAnsi"/>
          <w:bCs/>
        </w:rPr>
        <w:t xml:space="preserve"> </w:t>
      </w:r>
      <w:r w:rsidRPr="00AF3E80">
        <w:rPr>
          <w:rFonts w:eastAsiaTheme="minorHAnsi"/>
          <w:bCs/>
        </w:rPr>
        <w:t>юридического лица);</w:t>
      </w:r>
    </w:p>
    <w:p w:rsidR="00AF3E80" w:rsidRPr="00AF3E80" w:rsidRDefault="00AF3E80" w:rsidP="00AF3E80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eastAsiaTheme="minorHAnsi"/>
          <w:bCs/>
        </w:rPr>
      </w:pPr>
      <w:r w:rsidRPr="00AF3E80">
        <w:rPr>
          <w:rFonts w:eastAsiaTheme="minorHAnsi"/>
          <w:b/>
          <w:bCs/>
        </w:rPr>
        <w:t xml:space="preserve">14 </w:t>
      </w:r>
      <w:r w:rsidRPr="00AF3E80">
        <w:rPr>
          <w:rFonts w:eastAsiaTheme="minorHAnsi"/>
          <w:bCs/>
        </w:rPr>
        <w:t>первичных профсоюзных организаций ФГБОУ ВО (со статусом</w:t>
      </w:r>
      <w:r>
        <w:rPr>
          <w:rFonts w:eastAsiaTheme="minorHAnsi"/>
          <w:bCs/>
        </w:rPr>
        <w:t xml:space="preserve"> </w:t>
      </w:r>
      <w:r w:rsidRPr="00AF3E80">
        <w:rPr>
          <w:rFonts w:eastAsiaTheme="minorHAnsi"/>
          <w:bCs/>
        </w:rPr>
        <w:t>юридического лица);</w:t>
      </w:r>
    </w:p>
    <w:p w:rsidR="00AF3E80" w:rsidRPr="00AF3E80" w:rsidRDefault="00AF3E80" w:rsidP="00AF3E80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eastAsiaTheme="minorHAnsi"/>
          <w:bCs/>
        </w:rPr>
      </w:pPr>
      <w:r w:rsidRPr="00AF3E80">
        <w:rPr>
          <w:rFonts w:eastAsiaTheme="minorHAnsi"/>
          <w:b/>
          <w:bCs/>
        </w:rPr>
        <w:t xml:space="preserve">50 </w:t>
      </w:r>
      <w:r w:rsidRPr="00AF3E80">
        <w:rPr>
          <w:rFonts w:eastAsiaTheme="minorHAnsi"/>
          <w:bCs/>
        </w:rPr>
        <w:t>первичных профсоюзных организаций, входящих в структуру и</w:t>
      </w:r>
      <w:r>
        <w:rPr>
          <w:rFonts w:eastAsiaTheme="minorHAnsi"/>
          <w:bCs/>
        </w:rPr>
        <w:t xml:space="preserve"> </w:t>
      </w:r>
      <w:r w:rsidRPr="00AF3E80">
        <w:rPr>
          <w:rFonts w:eastAsiaTheme="minorHAnsi"/>
          <w:bCs/>
        </w:rPr>
        <w:t>реестр Региональной организации Профсоюза (находящиеся на</w:t>
      </w:r>
      <w:r>
        <w:rPr>
          <w:rFonts w:eastAsiaTheme="minorHAnsi"/>
          <w:bCs/>
        </w:rPr>
        <w:t xml:space="preserve"> </w:t>
      </w:r>
      <w:r w:rsidRPr="00AF3E80">
        <w:rPr>
          <w:rFonts w:eastAsiaTheme="minorHAnsi"/>
          <w:bCs/>
        </w:rPr>
        <w:t>Централизованном Бухгалтерском Учете).</w:t>
      </w:r>
    </w:p>
    <w:p w:rsidR="00AF3E80" w:rsidRDefault="00AF3E80" w:rsidP="00AF3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3E80">
        <w:rPr>
          <w:rFonts w:ascii="Times New Roman" w:hAnsi="Times New Roman"/>
          <w:bCs/>
          <w:sz w:val="24"/>
          <w:szCs w:val="24"/>
        </w:rPr>
        <w:lastRenderedPageBreak/>
        <w:t>Всего в структуру и реестр Региональной организации Общероссийского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3E80">
        <w:rPr>
          <w:rFonts w:ascii="Times New Roman" w:hAnsi="Times New Roman"/>
          <w:bCs/>
          <w:sz w:val="24"/>
          <w:szCs w:val="24"/>
        </w:rPr>
        <w:t xml:space="preserve">Профсоюза образования в Донецкой Народной Республике входит </w:t>
      </w:r>
      <w:r w:rsidRPr="00AF3E80">
        <w:rPr>
          <w:rFonts w:ascii="Times New Roman" w:hAnsi="Times New Roman"/>
          <w:b/>
          <w:bCs/>
          <w:sz w:val="24"/>
          <w:szCs w:val="24"/>
        </w:rPr>
        <w:t>98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3E80">
        <w:rPr>
          <w:rFonts w:ascii="Times New Roman" w:hAnsi="Times New Roman"/>
          <w:bCs/>
          <w:sz w:val="24"/>
          <w:szCs w:val="24"/>
        </w:rPr>
        <w:t>организаций.</w:t>
      </w:r>
    </w:p>
    <w:p w:rsidR="00972F38" w:rsidRPr="004534C6" w:rsidRDefault="00972F38" w:rsidP="004534C6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72F38">
        <w:rPr>
          <w:rFonts w:ascii="Times New Roman" w:hAnsi="Times New Roman"/>
          <w:bCs/>
          <w:sz w:val="24"/>
          <w:szCs w:val="24"/>
        </w:rPr>
        <w:t xml:space="preserve">В марте 2023 года заключено новое </w:t>
      </w:r>
      <w:r w:rsidRPr="004534C6">
        <w:rPr>
          <w:rFonts w:ascii="Times New Roman" w:hAnsi="Times New Roman"/>
          <w:bCs/>
          <w:i/>
          <w:sz w:val="24"/>
          <w:szCs w:val="24"/>
        </w:rPr>
        <w:t>Отраслевое соглашение между Министерством образования и</w:t>
      </w:r>
      <w:r w:rsidR="004534C6" w:rsidRPr="004534C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534C6">
        <w:rPr>
          <w:rFonts w:ascii="Times New Roman" w:hAnsi="Times New Roman"/>
          <w:bCs/>
          <w:i/>
          <w:sz w:val="24"/>
          <w:szCs w:val="24"/>
        </w:rPr>
        <w:t>науки Донецкой Народной Республики и</w:t>
      </w:r>
      <w:r w:rsidR="004534C6" w:rsidRPr="004534C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534C6">
        <w:rPr>
          <w:rFonts w:ascii="Times New Roman" w:hAnsi="Times New Roman"/>
          <w:bCs/>
          <w:i/>
          <w:sz w:val="24"/>
          <w:szCs w:val="24"/>
        </w:rPr>
        <w:t>Профессиональным союзом работников</w:t>
      </w:r>
      <w:r w:rsidR="004534C6" w:rsidRPr="004534C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534C6">
        <w:rPr>
          <w:rFonts w:ascii="Times New Roman" w:hAnsi="Times New Roman"/>
          <w:bCs/>
          <w:i/>
          <w:sz w:val="24"/>
          <w:szCs w:val="24"/>
        </w:rPr>
        <w:t>образования и науки Донецкой Народной</w:t>
      </w:r>
      <w:r w:rsidR="004534C6" w:rsidRPr="004534C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534C6">
        <w:rPr>
          <w:rFonts w:ascii="Times New Roman" w:hAnsi="Times New Roman"/>
          <w:bCs/>
          <w:i/>
          <w:sz w:val="24"/>
          <w:szCs w:val="24"/>
        </w:rPr>
        <w:t>Республики на 2023-2026 годы.</w:t>
      </w:r>
    </w:p>
    <w:p w:rsidR="00972F38" w:rsidRPr="004534C6" w:rsidRDefault="00972F38" w:rsidP="004534C6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2F38">
        <w:rPr>
          <w:rFonts w:ascii="Times New Roman" w:hAnsi="Times New Roman"/>
          <w:bCs/>
          <w:sz w:val="24"/>
          <w:szCs w:val="24"/>
        </w:rPr>
        <w:t xml:space="preserve">Общее </w:t>
      </w:r>
      <w:r w:rsidRPr="004534C6">
        <w:rPr>
          <w:rFonts w:ascii="Times New Roman" w:hAnsi="Times New Roman"/>
          <w:bCs/>
          <w:sz w:val="24"/>
          <w:szCs w:val="24"/>
        </w:rPr>
        <w:t>количество заключенных коллективных</w:t>
      </w:r>
      <w:r w:rsidR="004534C6" w:rsidRPr="004534C6">
        <w:rPr>
          <w:rFonts w:ascii="Times New Roman" w:hAnsi="Times New Roman"/>
          <w:bCs/>
          <w:sz w:val="24"/>
          <w:szCs w:val="24"/>
        </w:rPr>
        <w:t xml:space="preserve"> </w:t>
      </w:r>
      <w:r w:rsidRPr="004534C6">
        <w:rPr>
          <w:rFonts w:ascii="Times New Roman" w:hAnsi="Times New Roman"/>
          <w:bCs/>
          <w:sz w:val="24"/>
          <w:szCs w:val="24"/>
        </w:rPr>
        <w:t>договоров</w:t>
      </w:r>
      <w:r w:rsidRPr="00972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F38">
        <w:rPr>
          <w:rFonts w:ascii="Times New Roman" w:hAnsi="Times New Roman"/>
          <w:bCs/>
          <w:sz w:val="24"/>
          <w:szCs w:val="24"/>
        </w:rPr>
        <w:t xml:space="preserve">- </w:t>
      </w:r>
      <w:r w:rsidRPr="00972F38">
        <w:rPr>
          <w:rFonts w:ascii="Times New Roman" w:hAnsi="Times New Roman"/>
          <w:b/>
          <w:bCs/>
          <w:sz w:val="24"/>
          <w:szCs w:val="24"/>
        </w:rPr>
        <w:t>1150</w:t>
      </w:r>
      <w:r w:rsidRPr="00972F38">
        <w:rPr>
          <w:rFonts w:ascii="Times New Roman" w:hAnsi="Times New Roman"/>
          <w:bCs/>
          <w:sz w:val="24"/>
          <w:szCs w:val="24"/>
        </w:rPr>
        <w:t>.</w:t>
      </w:r>
    </w:p>
    <w:p w:rsidR="00972F38" w:rsidRDefault="00972F38" w:rsidP="004534C6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34C6">
        <w:rPr>
          <w:rFonts w:ascii="Times New Roman" w:hAnsi="Times New Roman"/>
          <w:bCs/>
          <w:i/>
          <w:sz w:val="24"/>
          <w:szCs w:val="24"/>
        </w:rPr>
        <w:t>Количество работников отрасли-членов Профсоюза,</w:t>
      </w:r>
      <w:r w:rsidR="004534C6">
        <w:rPr>
          <w:rFonts w:ascii="Times New Roman" w:hAnsi="Times New Roman"/>
          <w:bCs/>
          <w:sz w:val="24"/>
          <w:szCs w:val="24"/>
        </w:rPr>
        <w:t xml:space="preserve"> </w:t>
      </w:r>
      <w:r w:rsidRPr="00972F38">
        <w:rPr>
          <w:rFonts w:ascii="Times New Roman" w:hAnsi="Times New Roman"/>
          <w:bCs/>
          <w:sz w:val="24"/>
          <w:szCs w:val="24"/>
        </w:rPr>
        <w:t xml:space="preserve">которые охвачены коллективными договорами - </w:t>
      </w:r>
      <w:r w:rsidRPr="00972F38">
        <w:rPr>
          <w:rFonts w:ascii="Times New Roman" w:hAnsi="Times New Roman"/>
          <w:b/>
          <w:bCs/>
          <w:sz w:val="24"/>
          <w:szCs w:val="24"/>
        </w:rPr>
        <w:t>53</w:t>
      </w:r>
      <w:r w:rsidR="004534C6">
        <w:rPr>
          <w:rFonts w:ascii="Times New Roman" w:hAnsi="Times New Roman"/>
          <w:b/>
          <w:bCs/>
          <w:sz w:val="24"/>
          <w:szCs w:val="24"/>
        </w:rPr>
        <w:t> </w:t>
      </w:r>
      <w:r w:rsidRPr="00972F38">
        <w:rPr>
          <w:rFonts w:ascii="Times New Roman" w:hAnsi="Times New Roman"/>
          <w:b/>
          <w:bCs/>
          <w:sz w:val="24"/>
          <w:szCs w:val="24"/>
        </w:rPr>
        <w:t>634</w:t>
      </w:r>
      <w:r w:rsidR="004534C6">
        <w:rPr>
          <w:rFonts w:ascii="Times New Roman" w:hAnsi="Times New Roman"/>
          <w:bCs/>
          <w:sz w:val="24"/>
          <w:szCs w:val="24"/>
        </w:rPr>
        <w:t xml:space="preserve"> </w:t>
      </w:r>
      <w:r w:rsidRPr="00972F38">
        <w:rPr>
          <w:rFonts w:ascii="Times New Roman" w:hAnsi="Times New Roman"/>
          <w:b/>
          <w:bCs/>
          <w:sz w:val="24"/>
          <w:szCs w:val="24"/>
        </w:rPr>
        <w:t>человек.</w:t>
      </w:r>
    </w:p>
    <w:p w:rsidR="003C63A0" w:rsidRDefault="003C63A0" w:rsidP="003C63A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C63A0">
        <w:rPr>
          <w:rFonts w:ascii="Times New Roman" w:hAnsi="Times New Roman"/>
          <w:bCs/>
          <w:i/>
          <w:sz w:val="24"/>
          <w:szCs w:val="24"/>
        </w:rPr>
        <w:t xml:space="preserve">Республиканский комитет Профсоюза совместно с Министерством образования и науки Донецкой Народной Республики </w:t>
      </w:r>
    </w:p>
    <w:p w:rsidR="003C63A0" w:rsidRPr="003C63A0" w:rsidRDefault="003C63A0" w:rsidP="003C63A0">
      <w:pPr>
        <w:pStyle w:val="a4"/>
        <w:widowControl w:val="0"/>
        <w:numPr>
          <w:ilvl w:val="0"/>
          <w:numId w:val="8"/>
        </w:numPr>
        <w:suppressAutoHyphens/>
        <w:jc w:val="both"/>
        <w:rPr>
          <w:bCs/>
          <w:i/>
        </w:rPr>
      </w:pPr>
      <w:r w:rsidRPr="003C63A0">
        <w:rPr>
          <w:rFonts w:eastAsiaTheme="minorHAnsi"/>
          <w:bCs/>
          <w:i/>
        </w:rPr>
        <w:t>подготовили:</w:t>
      </w:r>
    </w:p>
    <w:p w:rsidR="003C63A0" w:rsidRDefault="003C63A0" w:rsidP="003C63A0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eastAsiaTheme="minorHAnsi"/>
          <w:bCs/>
        </w:rPr>
      </w:pPr>
      <w:r w:rsidRPr="003C63A0">
        <w:rPr>
          <w:rFonts w:eastAsiaTheme="minorHAnsi"/>
          <w:bCs/>
        </w:rPr>
        <w:t>проект Постановления Правительства Донецкой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Народной Республики от 16 марта 2023 г. № 17-2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«Об оплате труда работников государственных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и муниципальных учреждений Донецкой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Народной Республики» и после его принятия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провели многочисленные встречи с работниками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отрасли по разъяснению его положений;</w:t>
      </w:r>
    </w:p>
    <w:p w:rsidR="003C63A0" w:rsidRPr="003C63A0" w:rsidRDefault="003C63A0" w:rsidP="003C63A0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eastAsiaTheme="minorHAnsi"/>
          <w:bCs/>
        </w:rPr>
      </w:pPr>
      <w:r w:rsidRPr="003C63A0">
        <w:rPr>
          <w:rFonts w:eastAsiaTheme="minorHAnsi"/>
          <w:bCs/>
        </w:rPr>
        <w:t>проект приказа Министерства образования и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науки Донецкой Народной Республики от 5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апреля 2023 г. № 43-НП «Об утверждении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Порядка установления надбавки за стаж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педагогической и научной работы,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определения стажа педагогической (научной)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работы»;</w:t>
      </w:r>
    </w:p>
    <w:p w:rsidR="003C63A0" w:rsidRPr="003C63A0" w:rsidRDefault="003C63A0" w:rsidP="003C63A0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eastAsiaTheme="minorHAnsi"/>
          <w:bCs/>
        </w:rPr>
      </w:pPr>
      <w:r w:rsidRPr="003C63A0">
        <w:rPr>
          <w:rFonts w:eastAsiaTheme="minorHAnsi"/>
          <w:bCs/>
        </w:rPr>
        <w:t>проект Отраслевого соглашения;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макеты коллективного договора для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учреждений общего, дополнительного, среднего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и высшего образования и научных учреждений;</w:t>
      </w:r>
    </w:p>
    <w:p w:rsidR="003C63A0" w:rsidRPr="003C63A0" w:rsidRDefault="003C63A0" w:rsidP="003C63A0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eastAsiaTheme="minorHAnsi"/>
          <w:bCs/>
        </w:rPr>
      </w:pPr>
      <w:r w:rsidRPr="003C63A0">
        <w:rPr>
          <w:rFonts w:eastAsiaTheme="minorHAnsi"/>
          <w:bCs/>
        </w:rPr>
        <w:t>проект Положения об оплате труда для всех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учреждений отрасли;</w:t>
      </w:r>
    </w:p>
    <w:p w:rsidR="003C63A0" w:rsidRDefault="003C63A0" w:rsidP="003C63A0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eastAsiaTheme="minorHAnsi"/>
          <w:bCs/>
        </w:rPr>
      </w:pPr>
      <w:r w:rsidRPr="003C63A0">
        <w:rPr>
          <w:rFonts w:eastAsiaTheme="minorHAnsi"/>
          <w:bCs/>
        </w:rPr>
        <w:t>проект Постановления Правительства Донецкой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Народной Республики «О внесении изменений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в Порядок и условия оплаты труда работников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государственных и муниципальных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учреждений Донецкой Народной Республики,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утвержденный Постановлением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Правительства Донецкой Народной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Республики от 16 марта 2023 г. №17-2 «Об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оплате труда работников государственных и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муниципальных учреждений Донецкой Народной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</w:rPr>
        <w:t>Республики»;</w:t>
      </w:r>
    </w:p>
    <w:p w:rsidR="003C63A0" w:rsidRPr="00026167" w:rsidRDefault="003C63A0" w:rsidP="003C63A0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/>
          <w:bCs/>
        </w:rPr>
      </w:pPr>
      <w:r w:rsidRPr="003C63A0">
        <w:rPr>
          <w:rFonts w:eastAsiaTheme="minorHAnsi"/>
          <w:bCs/>
          <w:i/>
        </w:rPr>
        <w:t>решили</w:t>
      </w:r>
      <w:r>
        <w:rPr>
          <w:rFonts w:eastAsiaTheme="minorHAnsi"/>
          <w:bCs/>
        </w:rPr>
        <w:t xml:space="preserve"> </w:t>
      </w:r>
      <w:r w:rsidRPr="003C63A0">
        <w:rPr>
          <w:rFonts w:eastAsiaTheme="minorHAnsi"/>
          <w:bCs/>
          <w:i/>
        </w:rPr>
        <w:t>вопрос об увеличении отпуска</w:t>
      </w:r>
      <w:r>
        <w:rPr>
          <w:rFonts w:eastAsiaTheme="minorHAnsi"/>
          <w:b/>
          <w:bCs/>
        </w:rPr>
        <w:t xml:space="preserve"> </w:t>
      </w:r>
      <w:r w:rsidRPr="003C63A0">
        <w:rPr>
          <w:rFonts w:eastAsiaTheme="minorHAnsi"/>
          <w:bCs/>
        </w:rPr>
        <w:t xml:space="preserve">методистам, педагогам-психологам, </w:t>
      </w:r>
      <w:r w:rsidRPr="00026167">
        <w:rPr>
          <w:rFonts w:eastAsiaTheme="minorHAnsi"/>
          <w:bCs/>
        </w:rPr>
        <w:t>мастерам производственного обучения до 56 дней в ОУ СПО.</w:t>
      </w:r>
    </w:p>
    <w:p w:rsidR="00745F68" w:rsidRPr="00026167" w:rsidRDefault="00745F68" w:rsidP="00745F68">
      <w:pPr>
        <w:pStyle w:val="a4"/>
        <w:spacing w:line="276" w:lineRule="auto"/>
        <w:ind w:left="0" w:firstLine="709"/>
        <w:jc w:val="both"/>
      </w:pPr>
      <w:r w:rsidRPr="00026167">
        <w:t xml:space="preserve">На реализацию программы «Оздоровление и отдых» Региональная организация Профсоюза и ее организационные звенья в 2022-2023 учебном году из </w:t>
      </w:r>
      <w:proofErr w:type="spellStart"/>
      <w:r w:rsidRPr="00026167">
        <w:t>профбюджета</w:t>
      </w:r>
      <w:proofErr w:type="spellEnd"/>
      <w:r w:rsidRPr="00026167">
        <w:t xml:space="preserve"> выделили:</w:t>
      </w:r>
      <w:r w:rsidRPr="00026167">
        <w:rPr>
          <w:rFonts w:ascii="Montserrat-Black" w:eastAsiaTheme="minorHAnsi" w:hAnsi="Montserrat-Black" w:cs="Montserrat-Black"/>
          <w:sz w:val="96"/>
          <w:szCs w:val="96"/>
          <w:lang w:eastAsia="en-US"/>
        </w:rPr>
        <w:t xml:space="preserve"> </w:t>
      </w:r>
      <w:r w:rsidRPr="00026167">
        <w:t xml:space="preserve">13 719 905 рублей 6 359 членам профсоюза. </w:t>
      </w:r>
    </w:p>
    <w:p w:rsidR="00745F68" w:rsidRDefault="00745F68" w:rsidP="00745F68">
      <w:pPr>
        <w:pStyle w:val="a4"/>
        <w:widowControl w:val="0"/>
        <w:suppressAutoHyphens/>
        <w:ind w:left="0" w:firstLine="709"/>
        <w:jc w:val="both"/>
        <w:rPr>
          <w:rFonts w:eastAsiaTheme="minorHAnsi"/>
          <w:bCs/>
          <w:i/>
        </w:rPr>
      </w:pPr>
      <w:r w:rsidRPr="00745F68">
        <w:rPr>
          <w:rFonts w:eastAsiaTheme="minorHAnsi"/>
          <w:bCs/>
          <w:i/>
        </w:rPr>
        <w:t xml:space="preserve">Из </w:t>
      </w:r>
      <w:proofErr w:type="spellStart"/>
      <w:r w:rsidRPr="00745F68">
        <w:rPr>
          <w:rFonts w:eastAsiaTheme="minorHAnsi"/>
          <w:bCs/>
          <w:i/>
        </w:rPr>
        <w:t>профбюджета</w:t>
      </w:r>
      <w:proofErr w:type="spellEnd"/>
      <w:r w:rsidRPr="00745F68">
        <w:rPr>
          <w:rFonts w:eastAsiaTheme="minorHAnsi"/>
          <w:bCs/>
          <w:i/>
        </w:rPr>
        <w:t xml:space="preserve"> Региональной организации Профсоюза были направлены </w:t>
      </w:r>
      <w:proofErr w:type="spellStart"/>
      <w:r w:rsidRPr="00745F68">
        <w:rPr>
          <w:rFonts w:eastAsiaTheme="minorHAnsi"/>
          <w:bCs/>
          <w:i/>
        </w:rPr>
        <w:t>стредства</w:t>
      </w:r>
      <w:proofErr w:type="spellEnd"/>
      <w:r w:rsidRPr="00745F68">
        <w:rPr>
          <w:rFonts w:eastAsiaTheme="minorHAnsi"/>
          <w:bCs/>
          <w:i/>
        </w:rPr>
        <w:t>: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на удешевление путевок: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гостевой дом «Курортный», г. Анапа, (п. Джемете), г. Алушта, г. Сочи;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отель «</w:t>
      </w:r>
      <w:proofErr w:type="spellStart"/>
      <w:r w:rsidRPr="00745F68">
        <w:rPr>
          <w:rFonts w:eastAsiaTheme="minorHAnsi"/>
          <w:bCs/>
        </w:rPr>
        <w:t>SeaLend</w:t>
      </w:r>
      <w:proofErr w:type="spellEnd"/>
      <w:r w:rsidRPr="00745F68">
        <w:rPr>
          <w:rFonts w:eastAsiaTheme="minorHAnsi"/>
          <w:bCs/>
        </w:rPr>
        <w:t>» п. Курортный, г. Феодосия, Республика Крым;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санаторий «Прибой», г. Евпатория, Республика Крым;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 xml:space="preserve">пансионат «Юбилейный», пос. </w:t>
      </w:r>
      <w:proofErr w:type="spellStart"/>
      <w:r w:rsidRPr="00745F68">
        <w:rPr>
          <w:rFonts w:eastAsiaTheme="minorHAnsi"/>
          <w:bCs/>
        </w:rPr>
        <w:t>Седово</w:t>
      </w:r>
      <w:proofErr w:type="spellEnd"/>
      <w:r w:rsidRPr="00745F68">
        <w:rPr>
          <w:rFonts w:eastAsiaTheme="minorHAnsi"/>
          <w:bCs/>
        </w:rPr>
        <w:t xml:space="preserve">, </w:t>
      </w:r>
      <w:proofErr w:type="spellStart"/>
      <w:r w:rsidRPr="00745F68">
        <w:rPr>
          <w:rFonts w:eastAsiaTheme="minorHAnsi"/>
          <w:bCs/>
        </w:rPr>
        <w:t>Новоазовского</w:t>
      </w:r>
      <w:proofErr w:type="spellEnd"/>
      <w:r w:rsidRPr="00745F68">
        <w:rPr>
          <w:rFonts w:eastAsiaTheme="minorHAnsi"/>
          <w:bCs/>
        </w:rPr>
        <w:t xml:space="preserve"> р-на, ДНР.</w:t>
      </w:r>
    </w:p>
    <w:p w:rsidR="00745F68" w:rsidRDefault="00745F68" w:rsidP="00745F68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на удешевление санаторно-курортных путевок в санатории</w:t>
      </w:r>
      <w:r>
        <w:rPr>
          <w:rFonts w:eastAsiaTheme="minorHAnsi"/>
          <w:bCs/>
        </w:rPr>
        <w:t xml:space="preserve"> Кавказских Минеральных Вод;</w:t>
      </w:r>
    </w:p>
    <w:p w:rsidR="00745F68" w:rsidRPr="00745F68" w:rsidRDefault="00745F68" w:rsidP="00745F68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745F68">
        <w:rPr>
          <w:rFonts w:eastAsiaTheme="minorHAnsi"/>
          <w:bCs/>
        </w:rPr>
        <w:t>на удешевление поездок выходного дня:</w:t>
      </w:r>
      <w:r>
        <w:rPr>
          <w:rFonts w:eastAsiaTheme="minorHAnsi"/>
          <w:bCs/>
        </w:rPr>
        <w:t xml:space="preserve"> </w:t>
      </w:r>
      <w:r w:rsidRPr="00745F68">
        <w:rPr>
          <w:rFonts w:eastAsiaTheme="minorHAnsi"/>
          <w:bCs/>
        </w:rPr>
        <w:t xml:space="preserve">г. </w:t>
      </w:r>
      <w:proofErr w:type="spellStart"/>
      <w:r w:rsidRPr="00745F68">
        <w:rPr>
          <w:rFonts w:eastAsiaTheme="minorHAnsi"/>
          <w:bCs/>
        </w:rPr>
        <w:t>Есентуки</w:t>
      </w:r>
      <w:proofErr w:type="spellEnd"/>
      <w:r w:rsidRPr="00745F68">
        <w:rPr>
          <w:rFonts w:eastAsiaTheme="minorHAnsi"/>
          <w:bCs/>
        </w:rPr>
        <w:t>, г. Кисловодск, г. Грозный, Северная Осетия, г. Сочи.</w:t>
      </w:r>
    </w:p>
    <w:p w:rsidR="001224CC" w:rsidRDefault="001224CC" w:rsidP="001224CC">
      <w:pPr>
        <w:pStyle w:val="a4"/>
        <w:widowControl w:val="0"/>
        <w:suppressAutoHyphens/>
        <w:jc w:val="both"/>
        <w:rPr>
          <w:rFonts w:eastAsiaTheme="minorHAnsi"/>
          <w:bCs/>
        </w:rPr>
      </w:pPr>
      <w:r>
        <w:rPr>
          <w:rFonts w:eastAsiaTheme="minorHAnsi"/>
          <w:bCs/>
        </w:rPr>
        <w:t>В дальнейшем будет продолжен</w:t>
      </w:r>
      <w:r w:rsidRPr="001224CC">
        <w:rPr>
          <w:rFonts w:eastAsiaTheme="minorHAnsi"/>
          <w:bCs/>
        </w:rPr>
        <w:t xml:space="preserve">а работа: </w:t>
      </w:r>
    </w:p>
    <w:p w:rsidR="001224CC" w:rsidRPr="001224CC" w:rsidRDefault="001224CC" w:rsidP="001224CC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1224CC">
        <w:rPr>
          <w:rFonts w:eastAsiaTheme="minorHAnsi"/>
          <w:bCs/>
        </w:rPr>
        <w:t>по выполнению Программ; по реализации Отраслевого соглашения;</w:t>
      </w:r>
    </w:p>
    <w:p w:rsidR="001224CC" w:rsidRPr="00026167" w:rsidRDefault="001224CC" w:rsidP="001224CC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026167">
        <w:rPr>
          <w:rFonts w:eastAsiaTheme="minorHAnsi"/>
          <w:bCs/>
        </w:rPr>
        <w:lastRenderedPageBreak/>
        <w:t>по разработке, принятию и синхронизации внутренних локальных нормативно-правовых актов Региональной организации Профсоюза в соответствие с Уставом Общероссийского Профсоюза образования;</w:t>
      </w:r>
    </w:p>
    <w:p w:rsidR="001224CC" w:rsidRPr="00026167" w:rsidRDefault="001224CC" w:rsidP="001224CC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026167">
        <w:rPr>
          <w:rFonts w:eastAsiaTheme="minorHAnsi"/>
          <w:bCs/>
        </w:rPr>
        <w:t xml:space="preserve">по обучению руководителей территориальных и первичных профсоюзных организаций, кадрового резерва, главных бухгалтеров организаций Профсоюза основам организационно-уставной и финансовой работы </w:t>
      </w:r>
      <w:proofErr w:type="spellStart"/>
      <w:r w:rsidRPr="00026167">
        <w:rPr>
          <w:rFonts w:eastAsiaTheme="minorHAnsi"/>
          <w:bCs/>
        </w:rPr>
        <w:t>работы</w:t>
      </w:r>
      <w:proofErr w:type="spellEnd"/>
      <w:r w:rsidRPr="00026167">
        <w:rPr>
          <w:rFonts w:eastAsiaTheme="minorHAnsi"/>
          <w:bCs/>
        </w:rPr>
        <w:t xml:space="preserve"> в Профсоюзе;</w:t>
      </w:r>
    </w:p>
    <w:p w:rsidR="001224CC" w:rsidRPr="00026167" w:rsidRDefault="001224CC" w:rsidP="001224CC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eastAsiaTheme="minorHAnsi"/>
          <w:bCs/>
        </w:rPr>
      </w:pPr>
      <w:r w:rsidRPr="00026167">
        <w:rPr>
          <w:rFonts w:eastAsiaTheme="minorHAnsi"/>
          <w:bCs/>
        </w:rPr>
        <w:t>по внедрению проекта «</w:t>
      </w:r>
      <w:proofErr w:type="spellStart"/>
      <w:r w:rsidRPr="00026167">
        <w:rPr>
          <w:rFonts w:eastAsiaTheme="minorHAnsi"/>
          <w:bCs/>
        </w:rPr>
        <w:t>Цифровизация</w:t>
      </w:r>
      <w:proofErr w:type="spellEnd"/>
      <w:r w:rsidRPr="00026167">
        <w:rPr>
          <w:rFonts w:eastAsiaTheme="minorHAnsi"/>
          <w:bCs/>
        </w:rPr>
        <w:t xml:space="preserve"> Профсоюза» в работу Региональной организации Профсоюза и ее структурных подразделений: учет членов Профсоюза, формирование электронной и статистической отчетности.</w:t>
      </w:r>
    </w:p>
    <w:p w:rsidR="00D32FDF" w:rsidRPr="00026167" w:rsidRDefault="0011283A" w:rsidP="0011283A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b/>
          <w:sz w:val="24"/>
          <w:szCs w:val="24"/>
        </w:rPr>
        <w:t>О деятельности ППО МБДОУ</w:t>
      </w:r>
    </w:p>
    <w:p w:rsidR="00026167" w:rsidRPr="00026167" w:rsidRDefault="00026167" w:rsidP="0002616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>Деятельность профсоюзного комитета первичной профсоюзной организации основывается на требованиях:</w:t>
      </w:r>
    </w:p>
    <w:p w:rsidR="00026167" w:rsidRPr="00026167" w:rsidRDefault="00026167" w:rsidP="00026167">
      <w:pPr>
        <w:pStyle w:val="a4"/>
        <w:widowControl w:val="0"/>
        <w:numPr>
          <w:ilvl w:val="0"/>
          <w:numId w:val="11"/>
        </w:numPr>
        <w:suppressAutoHyphens/>
        <w:jc w:val="both"/>
      </w:pPr>
      <w:r w:rsidRPr="00026167">
        <w:t>Устава профсоюза работников народного образования и науки РФ;</w:t>
      </w:r>
    </w:p>
    <w:p w:rsidR="00026167" w:rsidRPr="00026167" w:rsidRDefault="00026167" w:rsidP="00026167">
      <w:pPr>
        <w:pStyle w:val="a4"/>
        <w:widowControl w:val="0"/>
        <w:numPr>
          <w:ilvl w:val="0"/>
          <w:numId w:val="11"/>
        </w:numPr>
        <w:suppressAutoHyphens/>
        <w:jc w:val="both"/>
      </w:pPr>
      <w:r w:rsidRPr="00026167">
        <w:t>Положения о первичной профсоюзной организации;</w:t>
      </w:r>
    </w:p>
    <w:p w:rsidR="00026167" w:rsidRPr="00026167" w:rsidRDefault="00026167" w:rsidP="00026167">
      <w:pPr>
        <w:pStyle w:val="a4"/>
        <w:widowControl w:val="0"/>
        <w:numPr>
          <w:ilvl w:val="0"/>
          <w:numId w:val="11"/>
        </w:numPr>
        <w:suppressAutoHyphens/>
        <w:jc w:val="both"/>
      </w:pPr>
      <w:r w:rsidRPr="00026167">
        <w:t>Коллективного договора.</w:t>
      </w:r>
    </w:p>
    <w:p w:rsidR="00D804AB" w:rsidRDefault="00D804AB" w:rsidP="0002616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Главным документом, который предста</w:t>
      </w:r>
      <w:r>
        <w:rPr>
          <w:rFonts w:ascii="Times New Roman" w:hAnsi="Times New Roman"/>
          <w:sz w:val="24"/>
          <w:szCs w:val="24"/>
        </w:rPr>
        <w:t>вляет интересы и защищает работ</w:t>
      </w:r>
      <w:r w:rsidRPr="00D804AB">
        <w:rPr>
          <w:rFonts w:ascii="Times New Roman" w:hAnsi="Times New Roman"/>
          <w:sz w:val="24"/>
          <w:szCs w:val="24"/>
        </w:rPr>
        <w:t>ников является коллективный договор на 202</w:t>
      </w:r>
      <w:r w:rsidR="00702718">
        <w:rPr>
          <w:rFonts w:ascii="Times New Roman" w:hAnsi="Times New Roman"/>
          <w:sz w:val="24"/>
          <w:szCs w:val="24"/>
        </w:rPr>
        <w:t>3</w:t>
      </w:r>
      <w:r w:rsidRPr="00D804AB">
        <w:rPr>
          <w:rFonts w:ascii="Times New Roman" w:hAnsi="Times New Roman"/>
          <w:sz w:val="24"/>
          <w:szCs w:val="24"/>
        </w:rPr>
        <w:t>-202</w:t>
      </w:r>
      <w:r w:rsidR="00702718">
        <w:rPr>
          <w:rFonts w:ascii="Times New Roman" w:hAnsi="Times New Roman"/>
          <w:sz w:val="24"/>
          <w:szCs w:val="24"/>
        </w:rPr>
        <w:t>6</w:t>
      </w:r>
      <w:r w:rsidRPr="00D804AB">
        <w:rPr>
          <w:rFonts w:ascii="Times New Roman" w:hAnsi="Times New Roman"/>
          <w:sz w:val="24"/>
          <w:szCs w:val="24"/>
        </w:rPr>
        <w:t xml:space="preserve"> гг. Со всеми работниками </w:t>
      </w:r>
      <w:r w:rsidR="00702718">
        <w:rPr>
          <w:rFonts w:ascii="Times New Roman" w:hAnsi="Times New Roman"/>
          <w:sz w:val="24"/>
          <w:szCs w:val="24"/>
        </w:rPr>
        <w:t>МБ</w:t>
      </w:r>
      <w:r w:rsidRPr="00D804AB">
        <w:rPr>
          <w:rFonts w:ascii="Times New Roman" w:hAnsi="Times New Roman"/>
          <w:sz w:val="24"/>
          <w:szCs w:val="24"/>
        </w:rPr>
        <w:t>ДОУ заключены трудовые договоры в соответствии с ТК РФ, другими законодательными и нормативными правовыми актами</w:t>
      </w:r>
      <w:r w:rsidR="00702718">
        <w:rPr>
          <w:rFonts w:ascii="Times New Roman" w:hAnsi="Times New Roman"/>
          <w:sz w:val="24"/>
          <w:szCs w:val="24"/>
        </w:rPr>
        <w:t xml:space="preserve">, Уставом организации, а также </w:t>
      </w:r>
      <w:r w:rsidRPr="00D804AB">
        <w:rPr>
          <w:rFonts w:ascii="Times New Roman" w:hAnsi="Times New Roman"/>
          <w:sz w:val="24"/>
          <w:szCs w:val="24"/>
        </w:rPr>
        <w:t>отраслевым соглашением и настоящим коллективным договором. Трудовые договоры заключены с работниками в письменной форме в двух экземплярах, каждый из которых подписывается работодателем и работником, один экземпляр под роспись передан работнику в день заключения.</w:t>
      </w:r>
    </w:p>
    <w:p w:rsidR="00E4097E" w:rsidRDefault="00026167" w:rsidP="00E4097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>Свою работу ПК строит на принципах социального партнёрства и сотрудничества с администрацией детского сада в лице заведующего Сухаревой О.Г.</w:t>
      </w:r>
    </w:p>
    <w:p w:rsidR="00026167" w:rsidRPr="00026167" w:rsidRDefault="00026167" w:rsidP="00E4097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>За отчетный период было проведено 2 профсоюзных собрания. Регулярно проводятся заседания профкома, оформляются протоколы, обсуждаются вопросы, охватывающие все направления</w:t>
      </w:r>
      <w:r w:rsidRPr="00026167">
        <w:rPr>
          <w:rFonts w:ascii="Helvetica" w:eastAsia="Times New Roman" w:hAnsi="Helvetica"/>
          <w:sz w:val="23"/>
          <w:szCs w:val="23"/>
          <w:lang w:eastAsia="ru-RU"/>
        </w:rPr>
        <w:t xml:space="preserve"> </w:t>
      </w:r>
      <w:r w:rsidRPr="00026167">
        <w:rPr>
          <w:rFonts w:ascii="Times New Roman" w:hAnsi="Times New Roman"/>
          <w:sz w:val="24"/>
          <w:szCs w:val="24"/>
        </w:rPr>
        <w:t>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026167" w:rsidRPr="00026167" w:rsidRDefault="00026167" w:rsidP="00E4097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>В течение отчетного периода:</w:t>
      </w:r>
    </w:p>
    <w:p w:rsidR="00026167" w:rsidRPr="00026167" w:rsidRDefault="00026167" w:rsidP="00E4097E">
      <w:pPr>
        <w:pStyle w:val="a4"/>
        <w:widowControl w:val="0"/>
        <w:numPr>
          <w:ilvl w:val="0"/>
          <w:numId w:val="12"/>
        </w:numPr>
        <w:suppressAutoHyphens/>
        <w:spacing w:line="276" w:lineRule="auto"/>
        <w:jc w:val="both"/>
      </w:pPr>
      <w:r w:rsidRPr="00026167">
        <w:t>осуществлялся контроль за соблюдением законодательства о труде и охраной труда;</w:t>
      </w:r>
    </w:p>
    <w:p w:rsidR="00026167" w:rsidRPr="00026167" w:rsidRDefault="00026167" w:rsidP="00E4097E">
      <w:pPr>
        <w:pStyle w:val="a4"/>
        <w:widowControl w:val="0"/>
        <w:numPr>
          <w:ilvl w:val="0"/>
          <w:numId w:val="12"/>
        </w:numPr>
        <w:suppressAutoHyphens/>
        <w:spacing w:line="276" w:lineRule="auto"/>
        <w:jc w:val="both"/>
      </w:pPr>
      <w:r w:rsidRPr="00026167">
        <w:t>проверялось заполнение трудовых книжек и порядок оформления личных дел сотрудников;</w:t>
      </w:r>
    </w:p>
    <w:p w:rsidR="00026167" w:rsidRPr="00026167" w:rsidRDefault="00026167" w:rsidP="00E4097E">
      <w:pPr>
        <w:pStyle w:val="a4"/>
        <w:widowControl w:val="0"/>
        <w:numPr>
          <w:ilvl w:val="0"/>
          <w:numId w:val="12"/>
        </w:numPr>
        <w:suppressAutoHyphens/>
        <w:spacing w:line="276" w:lineRule="auto"/>
        <w:jc w:val="both"/>
      </w:pPr>
      <w:r w:rsidRPr="00026167">
        <w:t>под постоянным контролем – вопрос охраны труда.</w:t>
      </w:r>
    </w:p>
    <w:p w:rsidR="00026167" w:rsidRPr="00E4097E" w:rsidRDefault="00026167" w:rsidP="00E4097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 xml:space="preserve">В 2022-2023 году заработная плата работникам выплачивалась своевременно и в полном объеме в сроки, установленные коллективным договором. При выплате заработной платы работнику вручается расчетный листок, с указанием составных частей </w:t>
      </w:r>
      <w:r w:rsidRPr="00E4097E">
        <w:rPr>
          <w:rFonts w:ascii="Times New Roman" w:hAnsi="Times New Roman"/>
          <w:sz w:val="24"/>
          <w:szCs w:val="24"/>
        </w:rPr>
        <w:t>заработной платы, причитающейся ему за соответствующий период.</w:t>
      </w:r>
    </w:p>
    <w:p w:rsidR="00E4097E" w:rsidRPr="00E4097E" w:rsidRDefault="00E4097E" w:rsidP="00E409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097E">
        <w:rPr>
          <w:rFonts w:ascii="Times New Roman" w:hAnsi="Times New Roman"/>
          <w:b/>
          <w:sz w:val="24"/>
          <w:szCs w:val="24"/>
        </w:rPr>
        <w:t>В первичной профсоюзной организации созданы и работают следующие комиссии:</w:t>
      </w:r>
    </w:p>
    <w:p w:rsidR="00E4097E" w:rsidRPr="00E4097E" w:rsidRDefault="00E4097E" w:rsidP="00E4097E">
      <w:pPr>
        <w:pStyle w:val="a4"/>
        <w:numPr>
          <w:ilvl w:val="0"/>
          <w:numId w:val="15"/>
        </w:numPr>
        <w:jc w:val="both"/>
      </w:pPr>
      <w:r w:rsidRPr="00E4097E">
        <w:t>Комиссия по защите трудовых, социально- экономических прав и интересов работников</w:t>
      </w:r>
    </w:p>
    <w:p w:rsidR="00E4097E" w:rsidRPr="00E4097E" w:rsidRDefault="00E4097E" w:rsidP="00E4097E">
      <w:pPr>
        <w:pStyle w:val="a4"/>
        <w:numPr>
          <w:ilvl w:val="0"/>
          <w:numId w:val="15"/>
        </w:numPr>
        <w:jc w:val="both"/>
      </w:pPr>
      <w:r w:rsidRPr="00E4097E">
        <w:t xml:space="preserve">Комиссия по организационной работе </w:t>
      </w:r>
    </w:p>
    <w:p w:rsidR="00E4097E" w:rsidRPr="00E4097E" w:rsidRDefault="00E4097E" w:rsidP="00E4097E">
      <w:pPr>
        <w:pStyle w:val="a4"/>
        <w:numPr>
          <w:ilvl w:val="0"/>
          <w:numId w:val="15"/>
        </w:numPr>
        <w:jc w:val="both"/>
      </w:pPr>
      <w:r w:rsidRPr="00E4097E">
        <w:t xml:space="preserve">Комиссия по </w:t>
      </w:r>
      <w:r w:rsidRPr="00E4097E">
        <w:tab/>
      </w:r>
      <w:r w:rsidRPr="00E4097E">
        <w:rPr>
          <w:rFonts w:eastAsia="Calibri"/>
          <w:lang w:eastAsia="en-US"/>
        </w:rPr>
        <w:t>информационной работе</w:t>
      </w:r>
    </w:p>
    <w:p w:rsidR="00E4097E" w:rsidRPr="00E4097E" w:rsidRDefault="00E4097E" w:rsidP="00E4097E">
      <w:pPr>
        <w:pStyle w:val="a4"/>
        <w:numPr>
          <w:ilvl w:val="0"/>
          <w:numId w:val="15"/>
        </w:numPr>
        <w:jc w:val="both"/>
      </w:pPr>
      <w:r w:rsidRPr="00E4097E">
        <w:t>Комиссия по вопросам охраны труда</w:t>
      </w:r>
    </w:p>
    <w:p w:rsidR="00E4097E" w:rsidRPr="00E4097E" w:rsidRDefault="00E4097E" w:rsidP="00E4097E">
      <w:pPr>
        <w:pStyle w:val="a4"/>
        <w:numPr>
          <w:ilvl w:val="0"/>
          <w:numId w:val="15"/>
        </w:numPr>
        <w:jc w:val="both"/>
      </w:pPr>
      <w:r w:rsidRPr="00E4097E">
        <w:t>Комиссия по культурно-массовой работе</w:t>
      </w:r>
      <w:r w:rsidRPr="00E4097E">
        <w:tab/>
        <w:t xml:space="preserve"> </w:t>
      </w:r>
    </w:p>
    <w:p w:rsidR="00E4097E" w:rsidRPr="00E4097E" w:rsidRDefault="00E4097E" w:rsidP="00E4097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97E">
        <w:rPr>
          <w:rFonts w:ascii="Times New Roman" w:hAnsi="Times New Roman"/>
          <w:sz w:val="24"/>
          <w:szCs w:val="24"/>
        </w:rPr>
        <w:t xml:space="preserve">У всех комиссий есть свой план работы, утвержденный на заседании профсоюзного </w:t>
      </w:r>
      <w:r w:rsidRPr="00E4097E">
        <w:rPr>
          <w:rFonts w:ascii="Times New Roman" w:hAnsi="Times New Roman"/>
          <w:sz w:val="24"/>
          <w:szCs w:val="24"/>
        </w:rPr>
        <w:lastRenderedPageBreak/>
        <w:t xml:space="preserve">комитета, положение о работе каждой комиссии. </w:t>
      </w:r>
    </w:p>
    <w:p w:rsidR="00026167" w:rsidRPr="00026167" w:rsidRDefault="00026167" w:rsidP="0002616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167">
        <w:rPr>
          <w:rFonts w:ascii="Times New Roman" w:hAnsi="Times New Roman"/>
          <w:sz w:val="24"/>
          <w:szCs w:val="24"/>
        </w:rPr>
        <w:t>В распоряжении профсоюзного комитета для информирования членов профсоюза, а также всей общественности МБДОУ используется информационный стенд. Информационный стенд профкома знакомит членов профсоюза и остальных сотрудников МБДОУ с отдельными сторонами жизни и деятельности профсоюзной организации.</w:t>
      </w:r>
    </w:p>
    <w:p w:rsidR="00026167" w:rsidRPr="00D804AB" w:rsidRDefault="00026167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Наряду с современными средствами, заслуженной популярностью</w:t>
      </w:r>
      <w:r w:rsidR="00D804AB" w:rsidRPr="00D804AB">
        <w:rPr>
          <w:rFonts w:ascii="Times New Roman" w:hAnsi="Times New Roman"/>
          <w:sz w:val="24"/>
          <w:szCs w:val="24"/>
        </w:rPr>
        <w:t xml:space="preserve"> </w:t>
      </w:r>
      <w:r w:rsidRPr="00D804AB">
        <w:rPr>
          <w:rFonts w:ascii="Times New Roman" w:hAnsi="Times New Roman"/>
          <w:sz w:val="24"/>
          <w:szCs w:val="24"/>
        </w:rPr>
        <w:t>пользуются и традиционные способы доведения информации до членов</w:t>
      </w:r>
      <w:r w:rsidR="00D804AB" w:rsidRPr="00D804AB">
        <w:rPr>
          <w:rFonts w:ascii="Times New Roman" w:hAnsi="Times New Roman"/>
          <w:sz w:val="24"/>
          <w:szCs w:val="24"/>
        </w:rPr>
        <w:t xml:space="preserve"> </w:t>
      </w:r>
      <w:r w:rsidRPr="00D804AB">
        <w:rPr>
          <w:rFonts w:ascii="Times New Roman" w:hAnsi="Times New Roman"/>
          <w:sz w:val="24"/>
          <w:szCs w:val="24"/>
        </w:rPr>
        <w:t>профсоюза, основанные на личном контакте.</w:t>
      </w:r>
    </w:p>
    <w:p w:rsidR="00026167" w:rsidRPr="00D804AB" w:rsidRDefault="00026167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В 2022-2023 году был соблюден порядок учета мнения профсоюзной</w:t>
      </w:r>
      <w:r w:rsidR="00D804AB" w:rsidRPr="00D804AB">
        <w:rPr>
          <w:rFonts w:ascii="Times New Roman" w:hAnsi="Times New Roman"/>
          <w:sz w:val="24"/>
          <w:szCs w:val="24"/>
        </w:rPr>
        <w:t xml:space="preserve"> </w:t>
      </w:r>
      <w:r w:rsidRPr="00D804AB">
        <w:rPr>
          <w:rFonts w:ascii="Times New Roman" w:hAnsi="Times New Roman"/>
          <w:sz w:val="24"/>
          <w:szCs w:val="24"/>
        </w:rPr>
        <w:t>организации при:</w:t>
      </w:r>
    </w:p>
    <w:p w:rsidR="00026167" w:rsidRPr="00D804AB" w:rsidRDefault="00026167" w:rsidP="00D804AB">
      <w:pPr>
        <w:pStyle w:val="a4"/>
        <w:widowControl w:val="0"/>
        <w:numPr>
          <w:ilvl w:val="0"/>
          <w:numId w:val="13"/>
        </w:numPr>
        <w:suppressAutoHyphens/>
        <w:jc w:val="both"/>
      </w:pPr>
      <w:r w:rsidRPr="00D804AB">
        <w:t>составлении графика отпусков работников;</w:t>
      </w:r>
    </w:p>
    <w:p w:rsidR="00026167" w:rsidRPr="00D804AB" w:rsidRDefault="00026167" w:rsidP="00D804AB">
      <w:pPr>
        <w:pStyle w:val="a4"/>
        <w:widowControl w:val="0"/>
        <w:numPr>
          <w:ilvl w:val="0"/>
          <w:numId w:val="13"/>
        </w:numPr>
        <w:suppressAutoHyphens/>
        <w:jc w:val="both"/>
      </w:pPr>
      <w:r w:rsidRPr="00D804AB">
        <w:t>согласовании инструкций по охране труда;</w:t>
      </w:r>
    </w:p>
    <w:p w:rsidR="00026167" w:rsidRPr="00D804AB" w:rsidRDefault="00026167" w:rsidP="00D804AB">
      <w:pPr>
        <w:pStyle w:val="a4"/>
        <w:widowControl w:val="0"/>
        <w:numPr>
          <w:ilvl w:val="0"/>
          <w:numId w:val="13"/>
        </w:numPr>
        <w:suppressAutoHyphens/>
        <w:jc w:val="both"/>
      </w:pPr>
      <w:r w:rsidRPr="00D804AB">
        <w:t>распределении стимулирующих выплат;</w:t>
      </w:r>
    </w:p>
    <w:p w:rsidR="00026167" w:rsidRPr="00D804AB" w:rsidRDefault="00026167" w:rsidP="00D804AB">
      <w:pPr>
        <w:pStyle w:val="a4"/>
        <w:widowControl w:val="0"/>
        <w:numPr>
          <w:ilvl w:val="0"/>
          <w:numId w:val="13"/>
        </w:numPr>
        <w:suppressAutoHyphens/>
        <w:jc w:val="both"/>
      </w:pPr>
      <w:r w:rsidRPr="00D804AB">
        <w:t>премировании работников;</w:t>
      </w:r>
    </w:p>
    <w:p w:rsidR="001A4306" w:rsidRDefault="00D804AB" w:rsidP="001A4306">
      <w:pPr>
        <w:pStyle w:val="a4"/>
        <w:widowControl w:val="0"/>
        <w:numPr>
          <w:ilvl w:val="0"/>
          <w:numId w:val="13"/>
        </w:numPr>
        <w:suppressAutoHyphens/>
        <w:jc w:val="both"/>
      </w:pPr>
      <w:r w:rsidRPr="00D804AB">
        <w:t>с</w:t>
      </w:r>
      <w:r w:rsidR="00026167" w:rsidRPr="00D804AB">
        <w:t>огласовании локальных актов Учреждения.</w:t>
      </w:r>
    </w:p>
    <w:p w:rsidR="001A4306" w:rsidRDefault="001A4306" w:rsidP="001A4306">
      <w:pPr>
        <w:pStyle w:val="a4"/>
        <w:widowControl w:val="0"/>
        <w:suppressAutoHyphens/>
        <w:spacing w:line="276" w:lineRule="auto"/>
        <w:ind w:left="0" w:firstLine="709"/>
        <w:jc w:val="both"/>
      </w:pPr>
      <w:r w:rsidRPr="001A4306">
        <w:t>Материальная помощь членам профсоюза выделяется в соответствии с Положением о выделении материальной помощи. Каждый член коллектива может рассчитывать на поддержку в трудной ситуации. Материальная помощь оказывалась после операции - на лечение, юбилеи, в связи со</w:t>
      </w:r>
      <w:r>
        <w:t xml:space="preserve"> смертью близких людей.</w:t>
      </w:r>
    </w:p>
    <w:p w:rsidR="001A4306" w:rsidRPr="004C6764" w:rsidRDefault="001A4306" w:rsidP="001A4306">
      <w:pPr>
        <w:pStyle w:val="a4"/>
        <w:widowControl w:val="0"/>
        <w:suppressAutoHyphens/>
        <w:spacing w:line="276" w:lineRule="auto"/>
        <w:ind w:left="0" w:firstLine="709"/>
        <w:jc w:val="both"/>
      </w:pPr>
      <w:r w:rsidRPr="004C6764">
        <w:t xml:space="preserve">Сотрудникам нашего учреждения за весь отчетный период была оказана материальная помощь на сумму: </w:t>
      </w:r>
      <w:r w:rsidR="004C6764" w:rsidRPr="004C6764">
        <w:t>11</w:t>
      </w:r>
      <w:r w:rsidRPr="004C6764">
        <w:t xml:space="preserve">000 </w:t>
      </w:r>
      <w:proofErr w:type="spellStart"/>
      <w:r w:rsidRPr="004C6764">
        <w:t>рос.руб</w:t>
      </w:r>
      <w:proofErr w:type="spellEnd"/>
      <w:r w:rsidRPr="004C6764">
        <w:t>. (</w:t>
      </w:r>
      <w:r w:rsidR="004C6764" w:rsidRPr="004C6764">
        <w:t>4</w:t>
      </w:r>
      <w:r w:rsidRPr="004C6764">
        <w:t xml:space="preserve"> человек</w:t>
      </w:r>
      <w:r w:rsidR="004C6764" w:rsidRPr="004C6764">
        <w:t>а</w:t>
      </w:r>
      <w:r w:rsidRPr="004C6764">
        <w:t>).</w:t>
      </w:r>
    </w:p>
    <w:p w:rsidR="00D804AB" w:rsidRPr="00D804AB" w:rsidRDefault="00D804AB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Одним из основных направлений профкома МБДОУ является оздоровительная работа сотрудников и их детей.</w:t>
      </w:r>
    </w:p>
    <w:p w:rsidR="00D804AB" w:rsidRPr="00D804AB" w:rsidRDefault="00D804AB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D804AB" w:rsidRPr="00D804AB" w:rsidRDefault="00D804AB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Доброй традицией становится поздравления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</w:t>
      </w:r>
    </w:p>
    <w:p w:rsidR="00D804AB" w:rsidRDefault="00D804AB" w:rsidP="00D804A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На информационном стенде размещался наглядный материал о местах отдыха и стоимости.</w:t>
      </w:r>
    </w:p>
    <w:p w:rsidR="009F710D" w:rsidRDefault="009F710D" w:rsidP="009F710D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710D">
        <w:rPr>
          <w:rFonts w:ascii="Times New Roman" w:hAnsi="Times New Roman"/>
          <w:sz w:val="24"/>
          <w:szCs w:val="24"/>
        </w:rPr>
        <w:t xml:space="preserve">Профсоюзная организация нашего </w:t>
      </w:r>
      <w:r>
        <w:rPr>
          <w:rFonts w:ascii="Times New Roman" w:hAnsi="Times New Roman"/>
          <w:sz w:val="24"/>
          <w:szCs w:val="24"/>
        </w:rPr>
        <w:t>МБ</w:t>
      </w:r>
      <w:r w:rsidRPr="009F710D">
        <w:rPr>
          <w:rFonts w:ascii="Times New Roman" w:hAnsi="Times New Roman"/>
          <w:sz w:val="24"/>
          <w:szCs w:val="24"/>
        </w:rPr>
        <w:t>ДОУ по возможности принимала участие в мероприятиях, проводимых районной организацией профсоюза:</w:t>
      </w:r>
    </w:p>
    <w:p w:rsidR="009F710D" w:rsidRDefault="009F710D" w:rsidP="009F710D">
      <w:pPr>
        <w:pStyle w:val="a4"/>
        <w:widowControl w:val="0"/>
        <w:numPr>
          <w:ilvl w:val="0"/>
          <w:numId w:val="14"/>
        </w:numPr>
        <w:suppressAutoHyphens/>
        <w:jc w:val="both"/>
      </w:pPr>
      <w:r>
        <w:t xml:space="preserve">конкурсе на лучший </w:t>
      </w:r>
      <w:proofErr w:type="spellStart"/>
      <w:r>
        <w:t>лифлет</w:t>
      </w:r>
      <w:proofErr w:type="spellEnd"/>
      <w:r>
        <w:t xml:space="preserve"> первичной профсоюзной организации образовательного учреждения по информации истории и содержания своего образовательного учреждения;</w:t>
      </w:r>
    </w:p>
    <w:p w:rsidR="009F710D" w:rsidRPr="009F710D" w:rsidRDefault="009F710D" w:rsidP="009F710D">
      <w:pPr>
        <w:pStyle w:val="a4"/>
        <w:widowControl w:val="0"/>
        <w:numPr>
          <w:ilvl w:val="0"/>
          <w:numId w:val="14"/>
        </w:numPr>
        <w:suppressAutoHyphens/>
        <w:jc w:val="both"/>
      </w:pPr>
      <w:r>
        <w:t xml:space="preserve">конкурсе молодых педагогов </w:t>
      </w:r>
      <w:r w:rsidRPr="009F710D">
        <w:rPr>
          <w:lang w:val="en-US"/>
        </w:rPr>
        <w:t>World</w:t>
      </w:r>
      <w:r w:rsidRPr="009F710D">
        <w:t xml:space="preserve"> </w:t>
      </w:r>
      <w:proofErr w:type="spellStart"/>
      <w:r w:rsidRPr="009F710D">
        <w:rPr>
          <w:lang w:val="en-US"/>
        </w:rPr>
        <w:t>Caf</w:t>
      </w:r>
      <w:proofErr w:type="spellEnd"/>
      <w:r w:rsidRPr="009F710D">
        <w:t>é «Мы разные, но мы вместе»</w:t>
      </w:r>
      <w:r>
        <w:t>.</w:t>
      </w:r>
    </w:p>
    <w:p w:rsidR="0090202B" w:rsidRPr="00143CDF" w:rsidRDefault="0090202B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t>Хочется поблагодарить всех членов первичной профсоюзной организации, которые принимают активное участие в жизни коллектива, культурных мероприятиях.</w:t>
      </w:r>
    </w:p>
    <w:p w:rsidR="001A4306" w:rsidRPr="00D804AB" w:rsidRDefault="001A4306" w:rsidP="001A4306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4AB">
        <w:rPr>
          <w:rFonts w:ascii="Times New Roman" w:hAnsi="Times New Roman"/>
          <w:sz w:val="24"/>
          <w:szCs w:val="24"/>
        </w:rPr>
        <w:t>Всю свою работу профсоюзный комитет строит на принципах социального партнерства.</w:t>
      </w:r>
    </w:p>
    <w:p w:rsidR="0090202B" w:rsidRDefault="0090202B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t>Профсоюзный комитет выражает слова благодарности заведующему М</w:t>
      </w:r>
      <w:r w:rsidR="00143CDF" w:rsidRPr="00143CDF">
        <w:rPr>
          <w:rFonts w:ascii="Times New Roman" w:hAnsi="Times New Roman"/>
          <w:sz w:val="24"/>
          <w:szCs w:val="24"/>
        </w:rPr>
        <w:t>Б</w:t>
      </w:r>
      <w:r w:rsidRPr="00143CDF">
        <w:rPr>
          <w:rFonts w:ascii="Times New Roman" w:hAnsi="Times New Roman"/>
          <w:sz w:val="24"/>
          <w:szCs w:val="24"/>
        </w:rPr>
        <w:t>ДОУ «Ясли-сад № 386 г. Донецка» Сухаревой Ольге Григорьевне за социальное партнерство и взаимопонимание. Она всегда готова к диалогу, уважительно относится к предложениям профсоюзной организации, старается всегда помочь и решить вопрос положительно.</w:t>
      </w:r>
    </w:p>
    <w:p w:rsidR="001A4306" w:rsidRPr="001A4306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306">
        <w:rPr>
          <w:rFonts w:ascii="Times New Roman" w:hAnsi="Times New Roman"/>
          <w:sz w:val="24"/>
          <w:szCs w:val="24"/>
        </w:rPr>
        <w:lastRenderedPageBreak/>
        <w:t>У профсоюзного комите</w:t>
      </w:r>
      <w:r>
        <w:rPr>
          <w:rFonts w:ascii="Times New Roman" w:hAnsi="Times New Roman"/>
          <w:sz w:val="24"/>
          <w:szCs w:val="24"/>
        </w:rPr>
        <w:t xml:space="preserve">та есть </w:t>
      </w:r>
      <w:r w:rsidRPr="001A4306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чем работать. В перспективе – </w:t>
      </w:r>
      <w:r w:rsidRPr="001A4306">
        <w:rPr>
          <w:rFonts w:ascii="Times New Roman" w:hAnsi="Times New Roman"/>
          <w:sz w:val="24"/>
          <w:szCs w:val="24"/>
        </w:rPr>
        <w:t xml:space="preserve">новые проекты по мотивации вступления в профсоюз, по </w:t>
      </w:r>
      <w:r>
        <w:rPr>
          <w:rFonts w:ascii="Times New Roman" w:hAnsi="Times New Roman"/>
          <w:sz w:val="24"/>
          <w:szCs w:val="24"/>
        </w:rPr>
        <w:t xml:space="preserve">организации культурно-массовой </w:t>
      </w:r>
      <w:r w:rsidRPr="001A4306">
        <w:rPr>
          <w:rFonts w:ascii="Times New Roman" w:hAnsi="Times New Roman"/>
          <w:sz w:val="24"/>
          <w:szCs w:val="24"/>
        </w:rPr>
        <w:t>работы, по развитию информационной политики и социального партнерства на всех уровнях.</w:t>
      </w:r>
    </w:p>
    <w:p w:rsidR="001A4306" w:rsidRPr="001A4306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306">
        <w:rPr>
          <w:rFonts w:ascii="Times New Roman" w:hAnsi="Times New Roman"/>
          <w:sz w:val="24"/>
          <w:szCs w:val="24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1A4306" w:rsidRPr="001A4306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306">
        <w:rPr>
          <w:rFonts w:ascii="Times New Roman" w:hAnsi="Times New Roman"/>
          <w:sz w:val="24"/>
          <w:szCs w:val="24"/>
        </w:rPr>
        <w:t xml:space="preserve">Каждый член </w:t>
      </w:r>
      <w:proofErr w:type="spellStart"/>
      <w:r w:rsidRPr="001A4306">
        <w:rPr>
          <w:rFonts w:ascii="Times New Roman" w:hAnsi="Times New Roman"/>
          <w:sz w:val="24"/>
          <w:szCs w:val="24"/>
        </w:rPr>
        <w:t>первички</w:t>
      </w:r>
      <w:proofErr w:type="spellEnd"/>
      <w:r w:rsidRPr="001A4306">
        <w:rPr>
          <w:rFonts w:ascii="Times New Roman" w:hAnsi="Times New Roman"/>
          <w:sz w:val="24"/>
          <w:szCs w:val="24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</w:t>
      </w:r>
      <w:r>
        <w:rPr>
          <w:rFonts w:ascii="Times New Roman" w:hAnsi="Times New Roman"/>
          <w:sz w:val="24"/>
          <w:szCs w:val="24"/>
        </w:rPr>
        <w:t xml:space="preserve">ога, работника детского сада </w:t>
      </w:r>
      <w:r w:rsidRPr="001A4306">
        <w:rPr>
          <w:rFonts w:ascii="Times New Roman" w:hAnsi="Times New Roman"/>
          <w:sz w:val="24"/>
          <w:szCs w:val="24"/>
        </w:rPr>
        <w:t>– престижной.</w:t>
      </w:r>
    </w:p>
    <w:p w:rsidR="001A4306" w:rsidRPr="001A4306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306">
        <w:rPr>
          <w:rFonts w:ascii="Times New Roman" w:hAnsi="Times New Roman"/>
          <w:sz w:val="24"/>
          <w:szCs w:val="24"/>
        </w:rPr>
        <w:t>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A4306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306" w:rsidRPr="00143CDF" w:rsidRDefault="001A4306" w:rsidP="001A43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 за внимание</w:t>
      </w:r>
      <w:r w:rsidRPr="00143CDF">
        <w:rPr>
          <w:rFonts w:ascii="Times New Roman" w:hAnsi="Times New Roman"/>
          <w:sz w:val="24"/>
          <w:szCs w:val="24"/>
        </w:rPr>
        <w:t>!</w:t>
      </w:r>
    </w:p>
    <w:p w:rsidR="001A4306" w:rsidRDefault="001A4306" w:rsidP="001A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306" w:rsidRDefault="001A4306" w:rsidP="001A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306" w:rsidRDefault="001A4306" w:rsidP="001A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306" w:rsidRDefault="001A4306" w:rsidP="001A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306" w:rsidRPr="001A4306" w:rsidRDefault="001A4306" w:rsidP="001A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первичной профсоюзной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  _</w:t>
      </w:r>
      <w:proofErr w:type="gramEnd"/>
      <w:r>
        <w:rPr>
          <w:rFonts w:ascii="Times New Roman" w:hAnsi="Times New Roman"/>
          <w:sz w:val="24"/>
          <w:szCs w:val="24"/>
        </w:rPr>
        <w:t>_____________ Т.С. Гончарова</w:t>
      </w:r>
    </w:p>
    <w:p w:rsidR="001A4306" w:rsidRPr="00143CDF" w:rsidRDefault="001A4306" w:rsidP="001A43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02B" w:rsidRPr="00143CDF" w:rsidRDefault="0090202B" w:rsidP="009020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3CDF">
        <w:rPr>
          <w:rFonts w:ascii="Times New Roman" w:hAnsi="Times New Roman"/>
          <w:sz w:val="24"/>
          <w:szCs w:val="24"/>
        </w:rPr>
        <w:t xml:space="preserve"> </w:t>
      </w:r>
    </w:p>
    <w:p w:rsidR="0090202B" w:rsidRPr="00143CDF" w:rsidRDefault="0090202B" w:rsidP="0090202B">
      <w:pPr>
        <w:rPr>
          <w:rFonts w:ascii="Times New Roman" w:hAnsi="Times New Roman"/>
          <w:color w:val="FF0000"/>
          <w:sz w:val="24"/>
          <w:szCs w:val="24"/>
        </w:rPr>
      </w:pPr>
    </w:p>
    <w:p w:rsidR="0090202B" w:rsidRDefault="0090202B" w:rsidP="0090202B"/>
    <w:p w:rsidR="00563442" w:rsidRDefault="00563442" w:rsidP="0090202B"/>
    <w:sectPr w:rsidR="00563442" w:rsidSect="00143CDF">
      <w:pgSz w:w="11906" w:h="16838"/>
      <w:pgMar w:top="993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DC"/>
    <w:multiLevelType w:val="multilevel"/>
    <w:tmpl w:val="062277D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06DA6"/>
    <w:multiLevelType w:val="hybridMultilevel"/>
    <w:tmpl w:val="90AECFA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644519"/>
    <w:multiLevelType w:val="hybridMultilevel"/>
    <w:tmpl w:val="2558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0B95"/>
    <w:multiLevelType w:val="hybridMultilevel"/>
    <w:tmpl w:val="2E107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55A9C"/>
    <w:multiLevelType w:val="hybridMultilevel"/>
    <w:tmpl w:val="DD5C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041"/>
    <w:multiLevelType w:val="multilevel"/>
    <w:tmpl w:val="341E204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4189"/>
    <w:multiLevelType w:val="multilevel"/>
    <w:tmpl w:val="3DC4418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62427"/>
    <w:multiLevelType w:val="hybridMultilevel"/>
    <w:tmpl w:val="2D0E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2A71"/>
    <w:multiLevelType w:val="hybridMultilevel"/>
    <w:tmpl w:val="C040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438B"/>
    <w:multiLevelType w:val="hybridMultilevel"/>
    <w:tmpl w:val="C43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C5108"/>
    <w:multiLevelType w:val="hybridMultilevel"/>
    <w:tmpl w:val="5900C4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CE6214"/>
    <w:multiLevelType w:val="hybridMultilevel"/>
    <w:tmpl w:val="B5DEAE9A"/>
    <w:lvl w:ilvl="0" w:tplc="CA08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E6D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DA3D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A7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AABC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77E3F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070BB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B089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2058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A247279"/>
    <w:multiLevelType w:val="multilevel"/>
    <w:tmpl w:val="5A24727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72ADF"/>
    <w:multiLevelType w:val="hybridMultilevel"/>
    <w:tmpl w:val="1DA2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DEC"/>
    <w:multiLevelType w:val="hybridMultilevel"/>
    <w:tmpl w:val="D008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2B"/>
    <w:rsid w:val="00026167"/>
    <w:rsid w:val="0011283A"/>
    <w:rsid w:val="001224CC"/>
    <w:rsid w:val="00143CDF"/>
    <w:rsid w:val="001A4306"/>
    <w:rsid w:val="00214D0E"/>
    <w:rsid w:val="0028110C"/>
    <w:rsid w:val="002D420A"/>
    <w:rsid w:val="0033705A"/>
    <w:rsid w:val="003C63A0"/>
    <w:rsid w:val="003D59C5"/>
    <w:rsid w:val="004534C6"/>
    <w:rsid w:val="004C6764"/>
    <w:rsid w:val="00563442"/>
    <w:rsid w:val="005E2802"/>
    <w:rsid w:val="006E6CE7"/>
    <w:rsid w:val="00702718"/>
    <w:rsid w:val="00745F68"/>
    <w:rsid w:val="0089765B"/>
    <w:rsid w:val="008E635D"/>
    <w:rsid w:val="0090202B"/>
    <w:rsid w:val="00972F38"/>
    <w:rsid w:val="009C3426"/>
    <w:rsid w:val="009D3491"/>
    <w:rsid w:val="009F710D"/>
    <w:rsid w:val="00AF3E80"/>
    <w:rsid w:val="00CB58B0"/>
    <w:rsid w:val="00D32FDF"/>
    <w:rsid w:val="00D804AB"/>
    <w:rsid w:val="00D812DC"/>
    <w:rsid w:val="00DB6CBB"/>
    <w:rsid w:val="00DD0CD3"/>
    <w:rsid w:val="00DD3AF6"/>
    <w:rsid w:val="00DF002F"/>
    <w:rsid w:val="00E4097E"/>
    <w:rsid w:val="00E4171F"/>
    <w:rsid w:val="00E53734"/>
    <w:rsid w:val="00E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5694"/>
  <w15:docId w15:val="{C60E4121-8870-4248-9ECA-7281B0CA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4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A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23</cp:revision>
  <cp:lastPrinted>2023-12-11T17:56:00Z</cp:lastPrinted>
  <dcterms:created xsi:type="dcterms:W3CDTF">2021-11-29T17:04:00Z</dcterms:created>
  <dcterms:modified xsi:type="dcterms:W3CDTF">2023-12-11T17:57:00Z</dcterms:modified>
</cp:coreProperties>
</file>